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EA" w:rsidRPr="00E535EA" w:rsidRDefault="00E535EA" w:rsidP="00E535EA">
      <w:pPr>
        <w:jc w:val="right"/>
        <w:rPr>
          <w:rFonts w:ascii="Arial" w:hAnsi="Arial" w:cs="Arial"/>
          <w:i/>
        </w:rPr>
      </w:pPr>
      <w:r w:rsidRPr="00E535EA">
        <w:rPr>
          <w:rFonts w:ascii="Arial" w:hAnsi="Arial" w:cs="Arial"/>
          <w:i/>
        </w:rPr>
        <w:t>Załącznik nr 3 do siwz</w:t>
      </w:r>
      <w:r w:rsidR="0007594F" w:rsidRPr="00E535EA">
        <w:rPr>
          <w:rFonts w:ascii="Arial" w:hAnsi="Arial" w:cs="Arial"/>
          <w:i/>
        </w:rPr>
        <w:t xml:space="preserve"> </w:t>
      </w:r>
      <w:r w:rsidRPr="00E535EA">
        <w:rPr>
          <w:rFonts w:ascii="Arial" w:hAnsi="Arial" w:cs="Arial"/>
          <w:i/>
        </w:rPr>
        <w:t>(wzór)</w:t>
      </w:r>
      <w:r w:rsidR="0007594F" w:rsidRPr="00E535EA">
        <w:rPr>
          <w:rFonts w:ascii="Arial" w:hAnsi="Arial" w:cs="Arial"/>
          <w:i/>
        </w:rPr>
        <w:cr/>
      </w:r>
    </w:p>
    <w:p w:rsidR="00E535EA" w:rsidRPr="00E535EA" w:rsidRDefault="00E535EA" w:rsidP="00E535EA">
      <w:pPr>
        <w:jc w:val="right"/>
        <w:rPr>
          <w:rFonts w:ascii="Arial" w:hAnsi="Arial" w:cs="Arial"/>
        </w:rPr>
      </w:pPr>
    </w:p>
    <w:p w:rsidR="00E535EA" w:rsidRPr="00E535EA" w:rsidRDefault="00E535EA" w:rsidP="00E535EA">
      <w:pPr>
        <w:jc w:val="right"/>
        <w:rPr>
          <w:rFonts w:ascii="Arial" w:hAnsi="Arial" w:cs="Arial"/>
        </w:rPr>
      </w:pPr>
    </w:p>
    <w:p w:rsidR="00E535EA" w:rsidRPr="00E535EA" w:rsidRDefault="00E535EA" w:rsidP="00E535EA">
      <w:pPr>
        <w:jc w:val="center"/>
        <w:rPr>
          <w:rFonts w:ascii="Arial" w:hAnsi="Arial" w:cs="Arial"/>
        </w:rPr>
      </w:pPr>
      <w:r w:rsidRPr="00E535EA">
        <w:rPr>
          <w:rFonts w:ascii="Arial" w:hAnsi="Arial" w:cs="Arial"/>
          <w:b/>
        </w:rPr>
        <w:t xml:space="preserve">OŚWIADCZENIE </w:t>
      </w:r>
      <w:r w:rsidR="0007594F" w:rsidRPr="00E535EA">
        <w:rPr>
          <w:rFonts w:ascii="Arial" w:hAnsi="Arial" w:cs="Arial"/>
          <w:b/>
        </w:rPr>
        <w:t>O BRAKU PODSTAW DO WYKLUCZENIA Z POSTĘPOWANIA</w:t>
      </w:r>
    </w:p>
    <w:p w:rsidR="00E535EA" w:rsidRPr="00E535EA" w:rsidRDefault="00E535EA" w:rsidP="00E535EA">
      <w:pPr>
        <w:pStyle w:val="Zwykytekst1"/>
        <w:tabs>
          <w:tab w:val="right" w:leader="dot" w:pos="878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E535EA">
        <w:rPr>
          <w:rFonts w:ascii="Arial" w:hAnsi="Arial" w:cs="Arial"/>
          <w:sz w:val="22"/>
          <w:szCs w:val="22"/>
        </w:rPr>
        <w:cr/>
        <w:t>Nazwa wykonawcy</w:t>
      </w:r>
      <w:r>
        <w:rPr>
          <w:rFonts w:ascii="Arial" w:hAnsi="Arial" w:cs="Arial"/>
          <w:sz w:val="22"/>
          <w:szCs w:val="22"/>
        </w:rPr>
        <w:tab/>
      </w:r>
      <w:r w:rsidRPr="00E535EA">
        <w:rPr>
          <w:rFonts w:ascii="Arial" w:hAnsi="Arial" w:cs="Arial"/>
          <w:sz w:val="22"/>
          <w:szCs w:val="22"/>
        </w:rPr>
        <w:cr/>
        <w:t>Adres wykonawcy</w:t>
      </w:r>
      <w:r w:rsidRPr="00E535EA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  <w:r w:rsidRPr="00E535EA">
        <w:rPr>
          <w:rFonts w:ascii="Arial" w:hAnsi="Arial" w:cs="Arial"/>
          <w:sz w:val="22"/>
          <w:szCs w:val="22"/>
        </w:rPr>
        <w:cr/>
        <w:t>Miejscowość ................................................</w:t>
      </w:r>
      <w:r w:rsidRPr="00E535EA">
        <w:rPr>
          <w:rFonts w:ascii="Arial" w:hAnsi="Arial" w:cs="Arial"/>
          <w:sz w:val="22"/>
          <w:szCs w:val="22"/>
        </w:rPr>
        <w:tab/>
      </w:r>
      <w:r w:rsidRPr="00E535EA">
        <w:rPr>
          <w:rFonts w:ascii="Arial" w:hAnsi="Arial" w:cs="Arial"/>
          <w:sz w:val="22"/>
          <w:szCs w:val="22"/>
        </w:rPr>
        <w:tab/>
        <w:t>Data .....................</w:t>
      </w:r>
      <w:r w:rsidR="0007594F" w:rsidRPr="00E535EA">
        <w:rPr>
          <w:rFonts w:ascii="Arial" w:hAnsi="Arial" w:cs="Arial"/>
          <w:sz w:val="22"/>
          <w:szCs w:val="22"/>
        </w:rPr>
        <w:cr/>
      </w:r>
      <w:r w:rsidR="0007594F" w:rsidRPr="00E535EA">
        <w:rPr>
          <w:rFonts w:ascii="Arial" w:hAnsi="Arial" w:cs="Arial"/>
          <w:sz w:val="22"/>
          <w:szCs w:val="22"/>
        </w:rPr>
        <w:cr/>
      </w:r>
      <w:r w:rsidRPr="00E535EA">
        <w:rPr>
          <w:rFonts w:ascii="Arial" w:hAnsi="Arial" w:cs="Arial"/>
          <w:sz w:val="22"/>
          <w:szCs w:val="22"/>
        </w:rPr>
        <w:t>Składając ofertę w przetargu nieograniczonym na:</w:t>
      </w:r>
    </w:p>
    <w:p w:rsidR="00E535EA" w:rsidRPr="00E535EA" w:rsidRDefault="00E535EA" w:rsidP="00E535EA">
      <w:pPr>
        <w:pStyle w:val="Tekstpodstawowy31"/>
        <w:spacing w:befor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Sprzedaż i dostawę pomocy, materiałów dydaktycznych i sprzętu niezbędnych do realizacji projektu „Rozwijamy zdolności, pokonujemy trudności” realizowanego przez Gminę Strzelce Krajeńskie w ramach Priorytetu IX Rozwój wykształcenia </w:t>
      </w:r>
      <w:r>
        <w:rPr>
          <w:rFonts w:ascii="Arial" w:hAnsi="Arial" w:cs="Arial"/>
        </w:rPr>
        <w:br/>
        <w:t xml:space="preserve">i kompetencji w regionach, Poddziałanie 9.1.2 Wyrównywanie szans edukacyjnych uczniów z grup o utrudnionym dostępie do edukacji oraz zmniejszenie różnic </w:t>
      </w:r>
      <w:r>
        <w:rPr>
          <w:rFonts w:ascii="Arial" w:hAnsi="Arial" w:cs="Arial"/>
        </w:rPr>
        <w:br/>
        <w:t xml:space="preserve">w jakości usług edukacyjnych – „Indywidualizacja procesu nauczania i wychowania uczniów klas I – III” </w:t>
      </w:r>
      <w:r w:rsidRPr="00774CEC">
        <w:rPr>
          <w:rFonts w:ascii="Arial" w:hAnsi="Arial" w:cs="Arial"/>
        </w:rPr>
        <w:cr/>
      </w:r>
    </w:p>
    <w:p w:rsidR="00E535EA" w:rsidRPr="00E535EA" w:rsidRDefault="00E535EA" w:rsidP="00E535EA">
      <w:pPr>
        <w:pStyle w:val="Tekstpodstawowy31"/>
        <w:spacing w:before="0"/>
        <w:ind w:left="720" w:right="283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E535EA">
        <w:rPr>
          <w:rFonts w:ascii="Arial" w:hAnsi="Arial" w:cs="Arial"/>
          <w:b/>
          <w:sz w:val="22"/>
          <w:szCs w:val="22"/>
        </w:rPr>
        <w:t>zęść ………………………</w:t>
      </w:r>
    </w:p>
    <w:p w:rsidR="00E535EA" w:rsidRPr="00E535EA" w:rsidRDefault="00E535EA" w:rsidP="00E535EA">
      <w:pPr>
        <w:spacing w:line="360" w:lineRule="auto"/>
        <w:rPr>
          <w:rFonts w:ascii="Arial" w:eastAsia="Calibri" w:hAnsi="Arial" w:cs="Arial"/>
          <w:b/>
          <w:bCs/>
          <w:i/>
        </w:rPr>
      </w:pPr>
      <w:r w:rsidRPr="00E535EA">
        <w:rPr>
          <w:rFonts w:ascii="Arial" w:eastAsia="Calibri" w:hAnsi="Arial" w:cs="Arial"/>
          <w:b/>
          <w:i/>
          <w:sz w:val="20"/>
        </w:rPr>
        <w:t>(należy wpisać numer i  nazwę wybranego zadania)</w:t>
      </w:r>
    </w:p>
    <w:p w:rsidR="00E535EA" w:rsidRPr="00E535EA" w:rsidRDefault="00E535EA" w:rsidP="00E535EA">
      <w:pPr>
        <w:ind w:right="-1"/>
        <w:rPr>
          <w:rFonts w:ascii="Arial" w:eastAsia="Calibri" w:hAnsi="Arial" w:cs="Arial"/>
          <w:b/>
        </w:rPr>
      </w:pPr>
    </w:p>
    <w:p w:rsidR="00E535EA" w:rsidRPr="00E535EA" w:rsidRDefault="00E535EA" w:rsidP="00E535EA">
      <w:pPr>
        <w:ind w:right="-1"/>
        <w:rPr>
          <w:rFonts w:ascii="Arial" w:eastAsia="Calibri" w:hAnsi="Arial" w:cs="Arial"/>
          <w:iCs/>
        </w:rPr>
      </w:pPr>
      <w:r w:rsidRPr="00E535EA">
        <w:rPr>
          <w:rFonts w:ascii="Arial" w:eastAsia="Calibri" w:hAnsi="Arial" w:cs="Arial"/>
        </w:rPr>
        <w:t>oświadczam, że</w:t>
      </w:r>
      <w:r w:rsidRPr="00E535EA">
        <w:rPr>
          <w:rFonts w:ascii="Arial" w:eastAsia="Calibri" w:hAnsi="Arial" w:cs="Arial"/>
          <w:bCs/>
          <w:iCs/>
        </w:rPr>
        <w:t xml:space="preserve"> brak jest podstaw do wykluczenia Wykonawcy z postępowania </w:t>
      </w:r>
      <w:r w:rsidRPr="00E535EA">
        <w:rPr>
          <w:rFonts w:ascii="Arial" w:eastAsia="Calibri" w:hAnsi="Arial" w:cs="Arial"/>
        </w:rPr>
        <w:t>w okolicznościach</w:t>
      </w:r>
      <w:r w:rsidRPr="00E535EA" w:rsidDel="00137250">
        <w:rPr>
          <w:rFonts w:ascii="Arial" w:eastAsia="Calibri" w:hAnsi="Arial" w:cs="Arial"/>
          <w:iCs/>
        </w:rPr>
        <w:t xml:space="preserve"> </w:t>
      </w:r>
      <w:r w:rsidRPr="00E535EA">
        <w:rPr>
          <w:rFonts w:ascii="Arial" w:eastAsia="Calibri" w:hAnsi="Arial" w:cs="Arial"/>
          <w:iCs/>
        </w:rPr>
        <w:t>o których mowa w art. 24 ust. 1 ustawy Pzp.</w:t>
      </w:r>
    </w:p>
    <w:p w:rsidR="00E535EA" w:rsidRPr="00E535EA" w:rsidRDefault="00E535EA" w:rsidP="00E535EA">
      <w:pPr>
        <w:rPr>
          <w:rFonts w:ascii="Arial" w:eastAsia="Calibri" w:hAnsi="Arial" w:cs="Arial"/>
        </w:rPr>
      </w:pPr>
    </w:p>
    <w:p w:rsidR="00E535EA" w:rsidRPr="00E535EA" w:rsidRDefault="00E535EA" w:rsidP="00E535EA">
      <w:pPr>
        <w:rPr>
          <w:rFonts w:ascii="Arial" w:eastAsia="Calibri" w:hAnsi="Arial" w:cs="Arial"/>
          <w:b/>
        </w:rPr>
      </w:pPr>
    </w:p>
    <w:p w:rsidR="00E535EA" w:rsidRPr="00E535EA" w:rsidRDefault="00E535EA" w:rsidP="00E535EA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E535EA" w:rsidRPr="00E535EA" w:rsidRDefault="00E535EA" w:rsidP="00E535EA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E535EA" w:rsidRPr="00E535EA" w:rsidRDefault="00E535EA" w:rsidP="00E535EA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E535EA" w:rsidRPr="00E535EA" w:rsidRDefault="00E535EA" w:rsidP="00E535EA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E535EA" w:rsidRPr="001006BA" w:rsidRDefault="00E535EA" w:rsidP="00E535EA">
      <w:pPr>
        <w:tabs>
          <w:tab w:val="right" w:leader="dot" w:pos="8789"/>
        </w:tabs>
        <w:jc w:val="right"/>
        <w:rPr>
          <w:rFonts w:ascii="Arial" w:hAnsi="Arial" w:cs="Arial"/>
        </w:rPr>
      </w:pPr>
      <w:r w:rsidRPr="001006BA">
        <w:rPr>
          <w:rFonts w:ascii="Arial" w:hAnsi="Arial" w:cs="Arial"/>
        </w:rPr>
        <w:t>.................................................................................</w:t>
      </w:r>
      <w:r w:rsidRPr="001006BA">
        <w:rPr>
          <w:rFonts w:ascii="Arial" w:hAnsi="Arial" w:cs="Arial"/>
        </w:rPr>
        <w:cr/>
        <w:t>(data i czytelny podpis wykonawcy)</w:t>
      </w:r>
      <w:r w:rsidRPr="001006BA">
        <w:rPr>
          <w:rFonts w:ascii="Arial" w:hAnsi="Arial" w:cs="Arial"/>
        </w:rPr>
        <w:cr/>
      </w:r>
    </w:p>
    <w:p w:rsidR="00E535EA" w:rsidRPr="00E535EA" w:rsidRDefault="00E535EA" w:rsidP="00E535EA">
      <w:pPr>
        <w:pStyle w:val="Zwykytekst1"/>
        <w:jc w:val="both"/>
        <w:rPr>
          <w:rFonts w:ascii="Arial" w:hAnsi="Arial" w:cs="Arial"/>
          <w:iCs/>
          <w:sz w:val="22"/>
          <w:szCs w:val="22"/>
        </w:rPr>
      </w:pPr>
    </w:p>
    <w:p w:rsidR="00E535EA" w:rsidRDefault="00E535EA" w:rsidP="00E535EA">
      <w:pPr>
        <w:pStyle w:val="Zwykytekst1"/>
        <w:ind w:right="283"/>
        <w:jc w:val="both"/>
        <w:rPr>
          <w:rFonts w:ascii="Arial" w:hAnsi="Arial" w:cs="Arial"/>
          <w:i/>
          <w:sz w:val="22"/>
          <w:szCs w:val="22"/>
        </w:rPr>
      </w:pPr>
    </w:p>
    <w:p w:rsidR="00E535EA" w:rsidRDefault="00E535EA" w:rsidP="00E535EA">
      <w:pPr>
        <w:pStyle w:val="Zwykytekst1"/>
        <w:ind w:right="283"/>
        <w:jc w:val="both"/>
        <w:rPr>
          <w:rFonts w:ascii="Arial" w:hAnsi="Arial" w:cs="Arial"/>
          <w:i/>
          <w:sz w:val="22"/>
          <w:szCs w:val="22"/>
        </w:rPr>
      </w:pPr>
    </w:p>
    <w:p w:rsidR="00E535EA" w:rsidRDefault="00E535EA" w:rsidP="00E535EA">
      <w:pPr>
        <w:pStyle w:val="Zwykytekst1"/>
        <w:ind w:right="283"/>
        <w:jc w:val="both"/>
        <w:rPr>
          <w:rFonts w:ascii="Arial" w:hAnsi="Arial" w:cs="Arial"/>
          <w:i/>
          <w:sz w:val="22"/>
          <w:szCs w:val="22"/>
        </w:rPr>
      </w:pPr>
    </w:p>
    <w:p w:rsidR="00E535EA" w:rsidRDefault="00E535EA" w:rsidP="00E535EA">
      <w:pPr>
        <w:pStyle w:val="Zwykytekst1"/>
        <w:ind w:right="283"/>
        <w:jc w:val="both"/>
        <w:rPr>
          <w:rFonts w:ascii="Arial" w:hAnsi="Arial" w:cs="Arial"/>
          <w:i/>
          <w:sz w:val="22"/>
          <w:szCs w:val="22"/>
        </w:rPr>
      </w:pPr>
    </w:p>
    <w:p w:rsidR="00E535EA" w:rsidRPr="00E535EA" w:rsidRDefault="00E535EA" w:rsidP="00E535EA">
      <w:pPr>
        <w:pStyle w:val="Zwykytekst1"/>
        <w:ind w:right="283"/>
        <w:jc w:val="both"/>
        <w:rPr>
          <w:rFonts w:ascii="Arial" w:hAnsi="Arial" w:cs="Arial"/>
          <w:i/>
          <w:sz w:val="16"/>
          <w:szCs w:val="22"/>
        </w:rPr>
      </w:pPr>
      <w:r w:rsidRPr="00E535EA">
        <w:rPr>
          <w:rFonts w:ascii="Arial" w:hAnsi="Arial" w:cs="Arial"/>
          <w:i/>
          <w:sz w:val="16"/>
          <w:szCs w:val="22"/>
        </w:rPr>
        <w:t>UWAGA: niniejsze „Oświadczenie o braku podstaw do wykluczenia” składa każdy z Wykonawców wspólnie ubiegających</w:t>
      </w:r>
      <w:r>
        <w:rPr>
          <w:rFonts w:ascii="Arial" w:hAnsi="Arial" w:cs="Arial"/>
          <w:i/>
          <w:sz w:val="16"/>
          <w:szCs w:val="22"/>
        </w:rPr>
        <w:t xml:space="preserve"> </w:t>
      </w:r>
      <w:r w:rsidRPr="00E535EA">
        <w:rPr>
          <w:rFonts w:ascii="Arial" w:hAnsi="Arial" w:cs="Arial"/>
          <w:i/>
          <w:sz w:val="16"/>
          <w:szCs w:val="22"/>
        </w:rPr>
        <w:t>się o udzielenie zamówienia.</w:t>
      </w:r>
    </w:p>
    <w:sectPr w:rsidR="00E535EA" w:rsidRPr="00E535EA" w:rsidSect="007C0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48" w:rsidRDefault="005E1C48" w:rsidP="005E1C48">
      <w:pPr>
        <w:spacing w:before="0"/>
      </w:pPr>
      <w:r>
        <w:separator/>
      </w:r>
    </w:p>
  </w:endnote>
  <w:endnote w:type="continuationSeparator" w:id="1">
    <w:p w:rsidR="005E1C48" w:rsidRDefault="005E1C48" w:rsidP="005E1C4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50" w:rsidRDefault="00B030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2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261D" w:rsidRPr="00B03050" w:rsidRDefault="003D746F">
        <w:pPr>
          <w:pStyle w:val="Stopka"/>
          <w:jc w:val="right"/>
          <w:rPr>
            <w:rFonts w:ascii="Arial" w:hAnsi="Arial" w:cs="Arial"/>
          </w:rPr>
        </w:pPr>
        <w:r w:rsidRPr="00B03050">
          <w:rPr>
            <w:rFonts w:ascii="Arial" w:hAnsi="Arial" w:cs="Arial"/>
          </w:rPr>
          <w:fldChar w:fldCharType="begin"/>
        </w:r>
        <w:r w:rsidRPr="00B03050">
          <w:rPr>
            <w:rFonts w:ascii="Arial" w:hAnsi="Arial" w:cs="Arial"/>
          </w:rPr>
          <w:instrText xml:space="preserve"> PAGE   \* MERGEFORMAT </w:instrText>
        </w:r>
        <w:r w:rsidRPr="00B03050">
          <w:rPr>
            <w:rFonts w:ascii="Arial" w:hAnsi="Arial" w:cs="Arial"/>
          </w:rPr>
          <w:fldChar w:fldCharType="separate"/>
        </w:r>
        <w:r w:rsidR="00B03050">
          <w:rPr>
            <w:rFonts w:ascii="Arial" w:hAnsi="Arial" w:cs="Arial"/>
            <w:noProof/>
          </w:rPr>
          <w:t>1</w:t>
        </w:r>
        <w:r w:rsidRPr="00B03050">
          <w:rPr>
            <w:rFonts w:ascii="Arial" w:hAnsi="Arial" w:cs="Arial"/>
          </w:rPr>
          <w:fldChar w:fldCharType="end"/>
        </w:r>
      </w:p>
    </w:sdtContent>
  </w:sdt>
  <w:p w:rsidR="0084261D" w:rsidRDefault="008426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50" w:rsidRDefault="00B030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48" w:rsidRDefault="005E1C48" w:rsidP="005E1C48">
      <w:pPr>
        <w:spacing w:before="0"/>
      </w:pPr>
      <w:r>
        <w:separator/>
      </w:r>
    </w:p>
  </w:footnote>
  <w:footnote w:type="continuationSeparator" w:id="1">
    <w:p w:rsidR="005E1C48" w:rsidRDefault="005E1C48" w:rsidP="005E1C4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50" w:rsidRDefault="00B030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48" w:rsidRDefault="005E1C48" w:rsidP="005E1C48">
    <w:pPr>
      <w:pStyle w:val="Nagwek"/>
    </w:pPr>
    <w:r>
      <w:rPr>
        <w:noProof/>
        <w:lang w:eastAsia="pl-PL"/>
      </w:rPr>
      <w:drawing>
        <wp:inline distT="0" distB="0" distL="0" distR="0">
          <wp:extent cx="5762625" cy="581025"/>
          <wp:effectExtent l="19050" t="0" r="9525" b="0"/>
          <wp:docPr id="1" name="Obraz 1" descr="PASE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C48" w:rsidRDefault="005E1C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50" w:rsidRDefault="00B030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94F"/>
    <w:rsid w:val="00016767"/>
    <w:rsid w:val="0007594F"/>
    <w:rsid w:val="003D746F"/>
    <w:rsid w:val="00404903"/>
    <w:rsid w:val="005E1C48"/>
    <w:rsid w:val="007C0033"/>
    <w:rsid w:val="0084261D"/>
    <w:rsid w:val="00B03050"/>
    <w:rsid w:val="00E535EA"/>
    <w:rsid w:val="00FA256F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uiPriority w:val="99"/>
    <w:rsid w:val="00E535EA"/>
    <w:pPr>
      <w:suppressAutoHyphens/>
      <w:jc w:val="left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E535EA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535EA"/>
    <w:pPr>
      <w:suppressAutoHyphens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535EA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E1C4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C48"/>
  </w:style>
  <w:style w:type="paragraph" w:styleId="Stopka">
    <w:name w:val="footer"/>
    <w:basedOn w:val="Normalny"/>
    <w:link w:val="StopkaZnak"/>
    <w:uiPriority w:val="99"/>
    <w:unhideWhenUsed/>
    <w:rsid w:val="005E1C4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E1C48"/>
  </w:style>
  <w:style w:type="paragraph" w:styleId="Tekstdymka">
    <w:name w:val="Balloon Text"/>
    <w:basedOn w:val="Normalny"/>
    <w:link w:val="TekstdymkaZnak"/>
    <w:uiPriority w:val="99"/>
    <w:semiHidden/>
    <w:unhideWhenUsed/>
    <w:rsid w:val="005E1C4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 </cp:lastModifiedBy>
  <cp:revision>7</cp:revision>
  <cp:lastPrinted>2013-11-28T07:55:00Z</cp:lastPrinted>
  <dcterms:created xsi:type="dcterms:W3CDTF">2013-11-18T12:19:00Z</dcterms:created>
  <dcterms:modified xsi:type="dcterms:W3CDTF">2013-11-28T07:55:00Z</dcterms:modified>
</cp:coreProperties>
</file>