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4C9A" w:rsidRDefault="00EB6C2E" w:rsidP="005A4C9A">
      <w:pPr>
        <w:pStyle w:val="rozdzia"/>
      </w:pPr>
      <w:r w:rsidRPr="00847299">
        <w:t xml:space="preserve"> </w:t>
      </w:r>
    </w:p>
    <w:p w:rsidR="005A4C9A" w:rsidRDefault="005A4C9A" w:rsidP="005A4C9A">
      <w:pPr>
        <w:pStyle w:val="rozdzia"/>
        <w:jc w:val="center"/>
      </w:pPr>
    </w:p>
    <w:p w:rsidR="005A4C9A" w:rsidRDefault="005A4C9A" w:rsidP="005A4C9A">
      <w:pPr>
        <w:pStyle w:val="rozdzia"/>
        <w:jc w:val="center"/>
      </w:pPr>
    </w:p>
    <w:p w:rsidR="005A4C9A" w:rsidRDefault="005A4C9A" w:rsidP="005A4C9A">
      <w:pPr>
        <w:pStyle w:val="rozdzia"/>
        <w:jc w:val="center"/>
      </w:pPr>
    </w:p>
    <w:p w:rsidR="005A4C9A" w:rsidRDefault="005A4C9A" w:rsidP="005A4C9A">
      <w:pPr>
        <w:pStyle w:val="rozdzia"/>
        <w:jc w:val="center"/>
      </w:pPr>
    </w:p>
    <w:p w:rsidR="005A4C9A" w:rsidRDefault="005A4C9A" w:rsidP="005A4C9A">
      <w:pPr>
        <w:pStyle w:val="rozdzia"/>
        <w:jc w:val="center"/>
      </w:pPr>
    </w:p>
    <w:p w:rsidR="005A4C9A" w:rsidRDefault="005A4C9A" w:rsidP="005A4C9A">
      <w:pPr>
        <w:pStyle w:val="rozdzia"/>
        <w:jc w:val="center"/>
      </w:pPr>
    </w:p>
    <w:p w:rsidR="005A4C9A" w:rsidRDefault="005A4C9A" w:rsidP="005A4C9A">
      <w:pPr>
        <w:pStyle w:val="rozdzia"/>
        <w:jc w:val="center"/>
      </w:pPr>
    </w:p>
    <w:p w:rsidR="005A4C9A" w:rsidRDefault="005A4C9A" w:rsidP="005A4C9A">
      <w:pPr>
        <w:pStyle w:val="rozdzia"/>
        <w:jc w:val="center"/>
      </w:pPr>
    </w:p>
    <w:p w:rsidR="005A4C9A" w:rsidRDefault="005A4C9A" w:rsidP="005A4C9A">
      <w:pPr>
        <w:pStyle w:val="rozdzia"/>
        <w:jc w:val="center"/>
      </w:pPr>
    </w:p>
    <w:p w:rsidR="005A4C9A" w:rsidRDefault="005A4C9A" w:rsidP="005A4C9A">
      <w:pPr>
        <w:pStyle w:val="rozdzia"/>
        <w:jc w:val="center"/>
      </w:pPr>
    </w:p>
    <w:p w:rsidR="005A4C9A" w:rsidRDefault="005A4C9A" w:rsidP="005A4C9A">
      <w:pPr>
        <w:pStyle w:val="rozdzia"/>
        <w:jc w:val="center"/>
      </w:pPr>
    </w:p>
    <w:p w:rsidR="005A4C9A" w:rsidRDefault="005A4C9A" w:rsidP="005A4C9A">
      <w:pPr>
        <w:pStyle w:val="rozdzia"/>
        <w:jc w:val="center"/>
      </w:pPr>
    </w:p>
    <w:p w:rsidR="005A4C9A" w:rsidRDefault="005A4C9A" w:rsidP="005A4C9A">
      <w:pPr>
        <w:pStyle w:val="rozdzia"/>
        <w:jc w:val="center"/>
      </w:pPr>
    </w:p>
    <w:p w:rsidR="005A4C9A" w:rsidRDefault="005A4C9A" w:rsidP="005A4C9A">
      <w:pPr>
        <w:pStyle w:val="rozdzia"/>
        <w:jc w:val="center"/>
      </w:pPr>
    </w:p>
    <w:p w:rsidR="005A4C9A" w:rsidRDefault="005A4C9A" w:rsidP="005A4C9A">
      <w:pPr>
        <w:pStyle w:val="rozdzia"/>
        <w:jc w:val="center"/>
      </w:pPr>
    </w:p>
    <w:p w:rsidR="005A4C9A" w:rsidRPr="007F43B6" w:rsidRDefault="005A4C9A" w:rsidP="005A4C9A">
      <w:pPr>
        <w:pStyle w:val="rozdzia"/>
        <w:jc w:val="center"/>
      </w:pPr>
      <w:r w:rsidRPr="007F43B6">
        <w:t>ROZDZIAŁ IV</w:t>
      </w:r>
    </w:p>
    <w:p w:rsidR="005A4C9A" w:rsidRPr="007F43B6" w:rsidRDefault="005A4C9A" w:rsidP="005A4C9A">
      <w:pPr>
        <w:pStyle w:val="rozdzia"/>
        <w:jc w:val="center"/>
      </w:pPr>
    </w:p>
    <w:p w:rsidR="005A4C9A" w:rsidRPr="007F43B6" w:rsidRDefault="005A4C9A" w:rsidP="005A4C9A">
      <w:pPr>
        <w:pStyle w:val="rozdzia"/>
        <w:jc w:val="center"/>
      </w:pPr>
      <w:r w:rsidRPr="007F43B6">
        <w:t xml:space="preserve">WZÓR UMOWY z </w:t>
      </w:r>
      <w:r>
        <w:t>załącznikami</w:t>
      </w:r>
    </w:p>
    <w:p w:rsidR="005A4C9A" w:rsidRPr="006A3FFF" w:rsidRDefault="005A4C9A" w:rsidP="005A4C9A">
      <w:pPr>
        <w:pStyle w:val="rozdzia"/>
      </w:pPr>
    </w:p>
    <w:p w:rsidR="005A4C9A" w:rsidRDefault="005A4C9A" w:rsidP="005A4C9A">
      <w:pPr>
        <w:pStyle w:val="rozdzia"/>
      </w:pPr>
    </w:p>
    <w:p w:rsidR="005A4C9A" w:rsidRDefault="005A4C9A" w:rsidP="005A4C9A">
      <w:pPr>
        <w:pStyle w:val="rozdzia"/>
      </w:pPr>
    </w:p>
    <w:p w:rsidR="005A4C9A" w:rsidRDefault="005A4C9A" w:rsidP="005A4C9A">
      <w:pPr>
        <w:pStyle w:val="rozdzia"/>
      </w:pPr>
    </w:p>
    <w:p w:rsidR="005A4C9A" w:rsidRDefault="005A4C9A" w:rsidP="005A4C9A">
      <w:pPr>
        <w:pStyle w:val="rozdzia"/>
      </w:pPr>
    </w:p>
    <w:p w:rsidR="005A4C9A" w:rsidRDefault="005A4C9A" w:rsidP="005A4C9A">
      <w:pPr>
        <w:pStyle w:val="rozdzia"/>
      </w:pPr>
    </w:p>
    <w:p w:rsidR="005A4C9A" w:rsidRDefault="005A4C9A" w:rsidP="005A4C9A">
      <w:pPr>
        <w:pStyle w:val="rozdzia"/>
      </w:pPr>
    </w:p>
    <w:p w:rsidR="005A4C9A" w:rsidRDefault="005A4C9A" w:rsidP="005A4C9A">
      <w:pPr>
        <w:pStyle w:val="rozdzia"/>
      </w:pPr>
    </w:p>
    <w:p w:rsidR="005A4C9A" w:rsidRDefault="005A4C9A" w:rsidP="005A4C9A">
      <w:pPr>
        <w:pStyle w:val="rozdzia"/>
      </w:pPr>
    </w:p>
    <w:p w:rsidR="005A4C9A" w:rsidRDefault="005A4C9A" w:rsidP="005A4C9A">
      <w:pPr>
        <w:pStyle w:val="rozdzia"/>
      </w:pPr>
    </w:p>
    <w:p w:rsidR="005A4C9A" w:rsidRDefault="005A4C9A" w:rsidP="005A4C9A">
      <w:pPr>
        <w:pStyle w:val="rozdzia"/>
      </w:pPr>
    </w:p>
    <w:p w:rsidR="005A4C9A" w:rsidRDefault="005A4C9A" w:rsidP="005A4C9A">
      <w:pPr>
        <w:pStyle w:val="rozdzia"/>
      </w:pPr>
    </w:p>
    <w:p w:rsidR="005A4C9A" w:rsidRDefault="005A4C9A" w:rsidP="005A4C9A">
      <w:pPr>
        <w:pStyle w:val="rozdzia"/>
      </w:pPr>
    </w:p>
    <w:p w:rsidR="005A4C9A" w:rsidRDefault="005A4C9A" w:rsidP="005A4C9A">
      <w:pPr>
        <w:pStyle w:val="rozdzia"/>
      </w:pPr>
    </w:p>
    <w:p w:rsidR="005A4C9A" w:rsidRDefault="005A4C9A" w:rsidP="005A4C9A">
      <w:pPr>
        <w:pStyle w:val="Normalny1"/>
        <w:spacing w:line="240" w:lineRule="auto"/>
        <w:ind w:right="-19"/>
        <w:rPr>
          <w:rFonts w:ascii="Tahoma" w:hAnsi="Tahoma" w:cs="Tahoma"/>
          <w:b/>
          <w:bCs/>
          <w:color w:val="auto"/>
          <w:spacing w:val="8"/>
          <w:sz w:val="18"/>
          <w:szCs w:val="18"/>
        </w:rPr>
      </w:pPr>
    </w:p>
    <w:p w:rsidR="005A4C9A" w:rsidRDefault="005A4C9A" w:rsidP="005A4C9A">
      <w:pPr>
        <w:pStyle w:val="Normalny1"/>
        <w:spacing w:line="240" w:lineRule="auto"/>
        <w:ind w:right="-19"/>
        <w:rPr>
          <w:rFonts w:ascii="Tahoma" w:hAnsi="Tahoma" w:cs="Tahoma"/>
          <w:b/>
          <w:bCs/>
          <w:color w:val="auto"/>
          <w:spacing w:val="8"/>
          <w:sz w:val="18"/>
          <w:szCs w:val="18"/>
        </w:rPr>
      </w:pPr>
    </w:p>
    <w:p w:rsidR="005A4C9A" w:rsidRDefault="005A4C9A" w:rsidP="005A4C9A">
      <w:pPr>
        <w:pStyle w:val="Normalny1"/>
        <w:spacing w:line="240" w:lineRule="auto"/>
        <w:ind w:right="-19"/>
        <w:rPr>
          <w:rFonts w:ascii="Tahoma" w:hAnsi="Tahoma" w:cs="Tahoma"/>
          <w:b/>
          <w:bCs/>
          <w:color w:val="auto"/>
          <w:spacing w:val="8"/>
          <w:sz w:val="18"/>
          <w:szCs w:val="18"/>
        </w:rPr>
      </w:pPr>
    </w:p>
    <w:p w:rsidR="005A4C9A" w:rsidRDefault="005A4C9A" w:rsidP="005A4C9A">
      <w:pPr>
        <w:pStyle w:val="Normalny1"/>
        <w:spacing w:line="240" w:lineRule="auto"/>
        <w:ind w:right="-19"/>
        <w:rPr>
          <w:rFonts w:ascii="Tahoma" w:hAnsi="Tahoma" w:cs="Tahoma"/>
          <w:b/>
          <w:bCs/>
          <w:color w:val="auto"/>
          <w:spacing w:val="8"/>
          <w:sz w:val="18"/>
          <w:szCs w:val="18"/>
        </w:rPr>
      </w:pPr>
    </w:p>
    <w:p w:rsidR="005A4C9A" w:rsidRDefault="005A4C9A" w:rsidP="005A4C9A">
      <w:pPr>
        <w:pStyle w:val="Normalny1"/>
        <w:spacing w:line="240" w:lineRule="auto"/>
        <w:ind w:right="-19"/>
        <w:rPr>
          <w:rFonts w:ascii="Tahoma" w:hAnsi="Tahoma" w:cs="Tahoma"/>
          <w:b/>
          <w:bCs/>
          <w:color w:val="auto"/>
          <w:spacing w:val="8"/>
          <w:sz w:val="18"/>
          <w:szCs w:val="18"/>
        </w:rPr>
      </w:pPr>
    </w:p>
    <w:p w:rsidR="005A4C9A" w:rsidRDefault="005A4C9A" w:rsidP="005A4C9A">
      <w:pPr>
        <w:pStyle w:val="Normalny1"/>
        <w:spacing w:line="240" w:lineRule="auto"/>
        <w:ind w:right="-19"/>
        <w:rPr>
          <w:rFonts w:ascii="Tahoma" w:hAnsi="Tahoma" w:cs="Tahoma"/>
          <w:b/>
          <w:bCs/>
          <w:color w:val="auto"/>
          <w:spacing w:val="8"/>
          <w:sz w:val="18"/>
          <w:szCs w:val="18"/>
        </w:rPr>
      </w:pPr>
    </w:p>
    <w:p w:rsidR="005A4C9A" w:rsidRDefault="005A4C9A" w:rsidP="005A4C9A">
      <w:pPr>
        <w:pStyle w:val="Normalny1"/>
        <w:spacing w:line="240" w:lineRule="auto"/>
        <w:ind w:right="-19"/>
        <w:rPr>
          <w:rFonts w:ascii="Tahoma" w:hAnsi="Tahoma" w:cs="Tahoma"/>
          <w:b/>
          <w:bCs/>
          <w:color w:val="auto"/>
          <w:spacing w:val="8"/>
          <w:sz w:val="18"/>
          <w:szCs w:val="18"/>
        </w:rPr>
      </w:pPr>
    </w:p>
    <w:p w:rsidR="005A4C9A" w:rsidRDefault="005A4C9A" w:rsidP="005A4C9A">
      <w:pPr>
        <w:pStyle w:val="Normalny1"/>
        <w:spacing w:line="240" w:lineRule="auto"/>
        <w:ind w:right="-19"/>
        <w:rPr>
          <w:rFonts w:ascii="Tahoma" w:hAnsi="Tahoma" w:cs="Tahoma"/>
          <w:b/>
          <w:bCs/>
          <w:color w:val="auto"/>
          <w:spacing w:val="8"/>
          <w:sz w:val="18"/>
          <w:szCs w:val="18"/>
        </w:rPr>
      </w:pPr>
    </w:p>
    <w:p w:rsidR="005A4C9A" w:rsidRDefault="005A4C9A" w:rsidP="005A4C9A">
      <w:pPr>
        <w:pStyle w:val="Normalny1"/>
        <w:spacing w:line="240" w:lineRule="auto"/>
        <w:ind w:right="-19"/>
        <w:rPr>
          <w:rFonts w:ascii="Tahoma" w:hAnsi="Tahoma" w:cs="Tahoma"/>
          <w:b/>
          <w:bCs/>
          <w:color w:val="auto"/>
          <w:spacing w:val="8"/>
          <w:sz w:val="18"/>
          <w:szCs w:val="18"/>
        </w:rPr>
      </w:pPr>
    </w:p>
    <w:p w:rsidR="005A4C9A" w:rsidRDefault="005A4C9A" w:rsidP="005A4C9A">
      <w:pPr>
        <w:pStyle w:val="Normalny1"/>
        <w:spacing w:line="240" w:lineRule="auto"/>
        <w:ind w:right="-19"/>
        <w:rPr>
          <w:rFonts w:ascii="Tahoma" w:hAnsi="Tahoma" w:cs="Tahoma"/>
          <w:b/>
          <w:bCs/>
          <w:color w:val="auto"/>
          <w:spacing w:val="8"/>
          <w:sz w:val="18"/>
          <w:szCs w:val="18"/>
        </w:rPr>
      </w:pPr>
    </w:p>
    <w:p w:rsidR="005A4C9A" w:rsidRDefault="005A4C9A" w:rsidP="005A4C9A">
      <w:pPr>
        <w:pStyle w:val="Normalny1"/>
        <w:spacing w:line="240" w:lineRule="auto"/>
        <w:ind w:right="-19"/>
        <w:rPr>
          <w:rFonts w:ascii="Tahoma" w:hAnsi="Tahoma" w:cs="Tahoma"/>
          <w:b/>
          <w:bCs/>
          <w:color w:val="auto"/>
          <w:spacing w:val="8"/>
          <w:sz w:val="18"/>
          <w:szCs w:val="18"/>
        </w:rPr>
      </w:pPr>
    </w:p>
    <w:p w:rsidR="005A4C9A" w:rsidRDefault="005A4C9A" w:rsidP="005A4C9A">
      <w:pPr>
        <w:pStyle w:val="Normalny1"/>
        <w:spacing w:line="240" w:lineRule="auto"/>
        <w:ind w:right="-19"/>
        <w:rPr>
          <w:rFonts w:ascii="Tahoma" w:hAnsi="Tahoma" w:cs="Tahoma"/>
          <w:b/>
          <w:bCs/>
          <w:color w:val="auto"/>
          <w:spacing w:val="8"/>
          <w:sz w:val="18"/>
          <w:szCs w:val="18"/>
        </w:rPr>
      </w:pPr>
    </w:p>
    <w:p w:rsidR="005A4C9A" w:rsidRDefault="005A4C9A" w:rsidP="005A4C9A">
      <w:pPr>
        <w:pStyle w:val="Normalny1"/>
        <w:spacing w:line="240" w:lineRule="auto"/>
        <w:ind w:right="-19"/>
        <w:rPr>
          <w:rFonts w:ascii="Tahoma" w:hAnsi="Tahoma" w:cs="Tahoma"/>
          <w:b/>
          <w:bCs/>
          <w:color w:val="auto"/>
          <w:spacing w:val="8"/>
          <w:sz w:val="18"/>
          <w:szCs w:val="18"/>
        </w:rPr>
      </w:pPr>
    </w:p>
    <w:p w:rsidR="005A4C9A" w:rsidRDefault="005A4C9A" w:rsidP="005A4C9A">
      <w:pPr>
        <w:pStyle w:val="Normalny1"/>
        <w:spacing w:line="240" w:lineRule="auto"/>
        <w:ind w:right="-19"/>
        <w:rPr>
          <w:rFonts w:ascii="Tahoma" w:hAnsi="Tahoma" w:cs="Tahoma"/>
          <w:b/>
          <w:bCs/>
          <w:color w:val="auto"/>
          <w:spacing w:val="8"/>
          <w:sz w:val="18"/>
          <w:szCs w:val="18"/>
        </w:rPr>
      </w:pPr>
    </w:p>
    <w:p w:rsidR="005A4C9A" w:rsidRDefault="005A4C9A" w:rsidP="005A4C9A">
      <w:pPr>
        <w:pStyle w:val="Normalny1"/>
        <w:spacing w:line="240" w:lineRule="auto"/>
        <w:ind w:right="-19"/>
        <w:rPr>
          <w:rFonts w:ascii="Tahoma" w:hAnsi="Tahoma" w:cs="Tahoma"/>
          <w:b/>
          <w:bCs/>
          <w:color w:val="auto"/>
          <w:spacing w:val="8"/>
          <w:sz w:val="18"/>
          <w:szCs w:val="18"/>
        </w:rPr>
      </w:pPr>
    </w:p>
    <w:p w:rsidR="005A4C9A" w:rsidRDefault="005A4C9A" w:rsidP="005A4C9A">
      <w:pPr>
        <w:pStyle w:val="Normalny1"/>
        <w:spacing w:line="240" w:lineRule="auto"/>
        <w:ind w:right="-19"/>
        <w:rPr>
          <w:rFonts w:ascii="Tahoma" w:hAnsi="Tahoma" w:cs="Tahoma"/>
          <w:b/>
          <w:bCs/>
          <w:color w:val="auto"/>
          <w:spacing w:val="8"/>
          <w:sz w:val="18"/>
          <w:szCs w:val="18"/>
        </w:rPr>
      </w:pPr>
    </w:p>
    <w:p w:rsidR="005A4C9A" w:rsidRDefault="005A4C9A" w:rsidP="005A4C9A">
      <w:pPr>
        <w:pStyle w:val="Normalny1"/>
        <w:spacing w:line="240" w:lineRule="auto"/>
        <w:ind w:right="-19"/>
        <w:rPr>
          <w:rFonts w:ascii="Tahoma" w:hAnsi="Tahoma" w:cs="Tahoma"/>
          <w:b/>
          <w:bCs/>
          <w:color w:val="auto"/>
          <w:spacing w:val="8"/>
          <w:sz w:val="18"/>
          <w:szCs w:val="18"/>
        </w:rPr>
      </w:pPr>
    </w:p>
    <w:p w:rsidR="005A4C9A" w:rsidRDefault="005A4C9A" w:rsidP="005A4C9A">
      <w:pPr>
        <w:pStyle w:val="Normalny1"/>
        <w:spacing w:line="240" w:lineRule="auto"/>
        <w:ind w:right="-19"/>
        <w:rPr>
          <w:rFonts w:ascii="Tahoma" w:hAnsi="Tahoma" w:cs="Tahoma"/>
          <w:b/>
          <w:bCs/>
          <w:color w:val="auto"/>
          <w:spacing w:val="8"/>
          <w:sz w:val="18"/>
          <w:szCs w:val="18"/>
        </w:rPr>
      </w:pPr>
    </w:p>
    <w:p w:rsidR="005A4C9A" w:rsidRDefault="005A4C9A" w:rsidP="005A4C9A">
      <w:pPr>
        <w:pStyle w:val="Normalny1"/>
        <w:spacing w:line="240" w:lineRule="auto"/>
        <w:ind w:right="-19"/>
        <w:rPr>
          <w:rFonts w:ascii="Tahoma" w:hAnsi="Tahoma" w:cs="Tahoma"/>
          <w:b/>
          <w:bCs/>
          <w:color w:val="auto"/>
          <w:spacing w:val="8"/>
          <w:sz w:val="18"/>
          <w:szCs w:val="18"/>
        </w:rPr>
      </w:pPr>
    </w:p>
    <w:p w:rsidR="005A4C9A" w:rsidRDefault="005A4C9A" w:rsidP="005A4C9A">
      <w:pPr>
        <w:pStyle w:val="Normalny1"/>
        <w:spacing w:line="240" w:lineRule="auto"/>
        <w:ind w:right="-19"/>
        <w:rPr>
          <w:rFonts w:ascii="Tahoma" w:hAnsi="Tahoma" w:cs="Tahoma"/>
          <w:b/>
          <w:bCs/>
          <w:color w:val="auto"/>
          <w:spacing w:val="8"/>
          <w:sz w:val="18"/>
          <w:szCs w:val="18"/>
        </w:rPr>
      </w:pPr>
    </w:p>
    <w:p w:rsidR="005A4C9A" w:rsidRDefault="005A4C9A" w:rsidP="005A4C9A">
      <w:pPr>
        <w:pStyle w:val="Normalny1"/>
        <w:spacing w:line="240" w:lineRule="auto"/>
        <w:ind w:right="-19"/>
        <w:rPr>
          <w:rFonts w:ascii="Tahoma" w:hAnsi="Tahoma" w:cs="Tahoma"/>
          <w:b/>
          <w:bCs/>
          <w:color w:val="auto"/>
          <w:spacing w:val="8"/>
          <w:sz w:val="18"/>
          <w:szCs w:val="18"/>
        </w:rPr>
      </w:pPr>
    </w:p>
    <w:p w:rsidR="005A4C9A" w:rsidRDefault="005A4C9A" w:rsidP="005A4C9A">
      <w:pPr>
        <w:pStyle w:val="Normalny1"/>
        <w:spacing w:line="240" w:lineRule="auto"/>
        <w:ind w:right="-19"/>
        <w:rPr>
          <w:rFonts w:ascii="Tahoma" w:hAnsi="Tahoma" w:cs="Tahoma"/>
          <w:b/>
          <w:bCs/>
          <w:color w:val="auto"/>
          <w:spacing w:val="8"/>
          <w:sz w:val="18"/>
          <w:szCs w:val="18"/>
        </w:rPr>
      </w:pPr>
    </w:p>
    <w:p w:rsidR="005A4C9A" w:rsidRDefault="005A4C9A" w:rsidP="005A4C9A">
      <w:pPr>
        <w:pStyle w:val="Normalny1"/>
        <w:spacing w:line="240" w:lineRule="auto"/>
        <w:ind w:right="-19"/>
        <w:rPr>
          <w:rFonts w:ascii="Tahoma" w:hAnsi="Tahoma" w:cs="Tahoma"/>
          <w:b/>
          <w:bCs/>
          <w:color w:val="auto"/>
          <w:spacing w:val="8"/>
          <w:sz w:val="18"/>
          <w:szCs w:val="18"/>
        </w:rPr>
      </w:pPr>
    </w:p>
    <w:p w:rsidR="005A4C9A" w:rsidRDefault="005A4C9A" w:rsidP="005A4C9A">
      <w:pPr>
        <w:pStyle w:val="Normalny1"/>
        <w:spacing w:line="240" w:lineRule="auto"/>
        <w:ind w:right="-19"/>
        <w:rPr>
          <w:rFonts w:ascii="Tahoma" w:hAnsi="Tahoma" w:cs="Tahoma"/>
          <w:b/>
          <w:bCs/>
          <w:color w:val="auto"/>
          <w:spacing w:val="8"/>
          <w:sz w:val="18"/>
          <w:szCs w:val="18"/>
        </w:rPr>
      </w:pPr>
    </w:p>
    <w:p w:rsidR="005A4C9A" w:rsidRDefault="005A4C9A" w:rsidP="005A4C9A">
      <w:pPr>
        <w:pStyle w:val="Normalny1"/>
        <w:spacing w:line="240" w:lineRule="auto"/>
        <w:ind w:right="-19"/>
        <w:rPr>
          <w:rFonts w:ascii="Tahoma" w:hAnsi="Tahoma" w:cs="Tahoma"/>
          <w:b/>
          <w:bCs/>
          <w:color w:val="auto"/>
          <w:spacing w:val="8"/>
          <w:sz w:val="18"/>
          <w:szCs w:val="18"/>
        </w:rPr>
      </w:pPr>
    </w:p>
    <w:p w:rsidR="005A4C9A" w:rsidRDefault="005A4C9A" w:rsidP="005A4C9A">
      <w:pPr>
        <w:pStyle w:val="Normalny1"/>
        <w:spacing w:line="240" w:lineRule="auto"/>
        <w:ind w:right="-19"/>
        <w:rPr>
          <w:rFonts w:ascii="Tahoma" w:hAnsi="Tahoma" w:cs="Tahoma"/>
          <w:b/>
          <w:bCs/>
          <w:color w:val="auto"/>
          <w:spacing w:val="8"/>
          <w:sz w:val="18"/>
          <w:szCs w:val="18"/>
        </w:rPr>
      </w:pPr>
    </w:p>
    <w:p w:rsidR="005A4C9A" w:rsidRDefault="005A4C9A" w:rsidP="005A4C9A">
      <w:pPr>
        <w:pStyle w:val="Normalny1"/>
        <w:spacing w:line="240" w:lineRule="auto"/>
        <w:ind w:right="-19"/>
        <w:rPr>
          <w:rFonts w:ascii="Tahoma" w:hAnsi="Tahoma" w:cs="Tahoma"/>
          <w:b/>
          <w:bCs/>
          <w:color w:val="auto"/>
          <w:spacing w:val="8"/>
          <w:sz w:val="18"/>
          <w:szCs w:val="18"/>
        </w:rPr>
      </w:pPr>
    </w:p>
    <w:p w:rsidR="005A4C9A" w:rsidRDefault="005A4C9A" w:rsidP="005A4C9A">
      <w:pPr>
        <w:pStyle w:val="Normalny1"/>
        <w:spacing w:line="240" w:lineRule="auto"/>
        <w:ind w:right="-19"/>
        <w:rPr>
          <w:rFonts w:ascii="Tahoma" w:hAnsi="Tahoma" w:cs="Tahoma"/>
          <w:b/>
          <w:bCs/>
          <w:color w:val="auto"/>
          <w:spacing w:val="8"/>
          <w:sz w:val="18"/>
          <w:szCs w:val="18"/>
        </w:rPr>
      </w:pPr>
    </w:p>
    <w:p w:rsidR="005A4C9A" w:rsidRDefault="005A4C9A" w:rsidP="005A4C9A">
      <w:pPr>
        <w:pStyle w:val="Normalny1"/>
        <w:spacing w:line="240" w:lineRule="auto"/>
        <w:ind w:right="-19"/>
        <w:rPr>
          <w:rFonts w:ascii="Tahoma" w:hAnsi="Tahoma" w:cs="Tahoma"/>
          <w:b/>
          <w:bCs/>
          <w:color w:val="auto"/>
          <w:spacing w:val="8"/>
          <w:sz w:val="18"/>
          <w:szCs w:val="18"/>
        </w:rPr>
      </w:pPr>
    </w:p>
    <w:p w:rsidR="005A4C9A" w:rsidRDefault="005A4C9A" w:rsidP="005A4C9A">
      <w:pPr>
        <w:pStyle w:val="Normalny1"/>
        <w:spacing w:line="240" w:lineRule="auto"/>
        <w:ind w:right="-19"/>
        <w:rPr>
          <w:rFonts w:ascii="Tahoma" w:hAnsi="Tahoma" w:cs="Tahoma"/>
          <w:b/>
          <w:bCs/>
          <w:color w:val="auto"/>
          <w:spacing w:val="8"/>
          <w:sz w:val="18"/>
          <w:szCs w:val="18"/>
        </w:rPr>
      </w:pPr>
    </w:p>
    <w:p w:rsidR="005A4C9A" w:rsidRDefault="005A4C9A" w:rsidP="005A4C9A">
      <w:pPr>
        <w:pStyle w:val="Normalny1"/>
        <w:spacing w:line="240" w:lineRule="auto"/>
        <w:ind w:right="-19"/>
        <w:rPr>
          <w:rFonts w:ascii="Tahoma" w:hAnsi="Tahoma" w:cs="Tahoma"/>
          <w:b/>
          <w:sz w:val="18"/>
          <w:szCs w:val="18"/>
        </w:rPr>
      </w:pPr>
    </w:p>
    <w:p w:rsidR="005A4C9A" w:rsidRDefault="005A4C9A" w:rsidP="005A4C9A">
      <w:pPr>
        <w:pStyle w:val="Normalny1"/>
        <w:spacing w:line="240" w:lineRule="auto"/>
        <w:ind w:right="-19"/>
        <w:rPr>
          <w:rFonts w:ascii="Tahoma" w:hAnsi="Tahoma" w:cs="Tahoma"/>
          <w:b/>
          <w:sz w:val="18"/>
          <w:szCs w:val="18"/>
        </w:rPr>
      </w:pPr>
    </w:p>
    <w:p w:rsidR="005A4C9A" w:rsidRPr="00705EF5" w:rsidRDefault="005A4C9A" w:rsidP="005A4C9A">
      <w:pPr>
        <w:pStyle w:val="Normalny1"/>
        <w:spacing w:line="240" w:lineRule="auto"/>
        <w:ind w:right="-19"/>
        <w:jc w:val="center"/>
        <w:rPr>
          <w:rFonts w:ascii="Tahoma" w:hAnsi="Tahoma" w:cs="Tahoma"/>
          <w:b/>
          <w:color w:val="auto"/>
          <w:sz w:val="18"/>
          <w:szCs w:val="18"/>
        </w:rPr>
      </w:pPr>
      <w:r w:rsidRPr="00705EF5">
        <w:rPr>
          <w:rFonts w:ascii="Tahoma" w:hAnsi="Tahoma" w:cs="Tahoma"/>
          <w:b/>
          <w:sz w:val="18"/>
          <w:szCs w:val="18"/>
        </w:rPr>
        <w:t>WZÓR UMOWY</w:t>
      </w:r>
      <w:r>
        <w:rPr>
          <w:rFonts w:ascii="Tahoma" w:hAnsi="Tahoma" w:cs="Tahoma"/>
          <w:b/>
          <w:sz w:val="18"/>
          <w:szCs w:val="18"/>
        </w:rPr>
        <w:t xml:space="preserve"> na część I</w:t>
      </w:r>
      <w:r w:rsidRPr="00705EF5">
        <w:rPr>
          <w:rFonts w:ascii="Tahoma" w:hAnsi="Tahoma" w:cs="Tahoma"/>
          <w:b/>
          <w:sz w:val="18"/>
          <w:szCs w:val="18"/>
        </w:rPr>
        <w:t xml:space="preserve"> </w:t>
      </w:r>
      <w:r>
        <w:rPr>
          <w:rFonts w:ascii="Tahoma" w:hAnsi="Tahoma" w:cs="Tahoma"/>
          <w:b/>
          <w:color w:val="auto"/>
          <w:sz w:val="18"/>
          <w:szCs w:val="18"/>
        </w:rPr>
        <w:t>IR.272……..2019</w:t>
      </w:r>
    </w:p>
    <w:p w:rsidR="005A4C9A" w:rsidRDefault="005A4C9A" w:rsidP="005A4C9A">
      <w:pPr>
        <w:pStyle w:val="Tytu"/>
        <w:rPr>
          <w:rFonts w:ascii="Tahoma" w:hAnsi="Tahoma" w:cs="Tahoma"/>
          <w:b/>
          <w:smallCaps/>
          <w:sz w:val="18"/>
          <w:szCs w:val="18"/>
        </w:rPr>
      </w:pPr>
    </w:p>
    <w:p w:rsidR="005A4C9A" w:rsidRPr="004D611F" w:rsidRDefault="005A4C9A" w:rsidP="005A4C9A">
      <w:pPr>
        <w:rPr>
          <w:rFonts w:ascii="Tahoma" w:hAnsi="Tahoma" w:cs="Tahoma"/>
          <w:sz w:val="20"/>
          <w:szCs w:val="20"/>
        </w:rPr>
      </w:pPr>
    </w:p>
    <w:p w:rsidR="005A4C9A" w:rsidRPr="002E1E94" w:rsidRDefault="005A4C9A" w:rsidP="005A4C9A">
      <w:pPr>
        <w:rPr>
          <w:rFonts w:ascii="Tahoma" w:hAnsi="Tahoma" w:cs="Tahoma"/>
          <w:sz w:val="18"/>
          <w:szCs w:val="18"/>
        </w:rPr>
      </w:pPr>
      <w:r w:rsidRPr="002E1E94">
        <w:rPr>
          <w:rFonts w:ascii="Arial Narrow" w:hAnsi="Arial Narrow"/>
        </w:rPr>
        <w:t xml:space="preserve"> </w:t>
      </w:r>
      <w:r w:rsidRPr="002E1E94">
        <w:rPr>
          <w:rFonts w:ascii="Tahoma" w:hAnsi="Tahoma" w:cs="Tahoma"/>
          <w:sz w:val="18"/>
          <w:szCs w:val="18"/>
        </w:rPr>
        <w:t>sporządzona w dniu ..………………… r. w Strzelcach Krajeńskich, pomiędzy:</w:t>
      </w:r>
    </w:p>
    <w:p w:rsidR="005A4C9A" w:rsidRPr="002E1E94" w:rsidRDefault="005A4C9A" w:rsidP="005A4C9A">
      <w:pPr>
        <w:rPr>
          <w:rFonts w:ascii="Tahoma" w:hAnsi="Tahoma" w:cs="Tahoma"/>
          <w:sz w:val="18"/>
          <w:szCs w:val="18"/>
        </w:rPr>
      </w:pPr>
      <w:r w:rsidRPr="002E1E94">
        <w:rPr>
          <w:rFonts w:ascii="Tahoma" w:hAnsi="Tahoma" w:cs="Tahoma"/>
          <w:sz w:val="18"/>
          <w:szCs w:val="18"/>
        </w:rPr>
        <w:t>Gminą Strzelce Krajeńskie z siedzibą przy al. Wolności 48, 66 – 500 Strzelce Krajeńskie</w:t>
      </w:r>
    </w:p>
    <w:p w:rsidR="005A4C9A" w:rsidRPr="002E1E94" w:rsidRDefault="005A4C9A" w:rsidP="005A4C9A">
      <w:pPr>
        <w:rPr>
          <w:rFonts w:ascii="Tahoma" w:hAnsi="Tahoma" w:cs="Tahoma"/>
          <w:sz w:val="18"/>
          <w:szCs w:val="18"/>
        </w:rPr>
      </w:pPr>
      <w:r w:rsidRPr="002E1E94">
        <w:rPr>
          <w:rFonts w:ascii="Tahoma" w:hAnsi="Tahoma" w:cs="Tahoma"/>
          <w:sz w:val="18"/>
          <w:szCs w:val="18"/>
        </w:rPr>
        <w:t>reprezentowaną przez:</w:t>
      </w:r>
    </w:p>
    <w:p w:rsidR="005A4C9A" w:rsidRPr="002E1E94" w:rsidRDefault="005A4C9A" w:rsidP="005A4C9A">
      <w:pPr>
        <w:rPr>
          <w:rFonts w:ascii="Tahoma" w:hAnsi="Tahoma" w:cs="Tahoma"/>
          <w:b/>
          <w:sz w:val="18"/>
          <w:szCs w:val="18"/>
        </w:rPr>
      </w:pPr>
      <w:r w:rsidRPr="002E1E94">
        <w:rPr>
          <w:rFonts w:ascii="Tahoma" w:hAnsi="Tahoma" w:cs="Tahoma"/>
          <w:b/>
          <w:sz w:val="18"/>
          <w:szCs w:val="18"/>
        </w:rPr>
        <w:t xml:space="preserve">1. Mateusza </w:t>
      </w:r>
      <w:proofErr w:type="spellStart"/>
      <w:r w:rsidRPr="002E1E94">
        <w:rPr>
          <w:rFonts w:ascii="Tahoma" w:hAnsi="Tahoma" w:cs="Tahoma"/>
          <w:b/>
          <w:sz w:val="18"/>
          <w:szCs w:val="18"/>
        </w:rPr>
        <w:t>Federa</w:t>
      </w:r>
      <w:proofErr w:type="spellEnd"/>
      <w:r w:rsidRPr="002E1E94">
        <w:rPr>
          <w:rFonts w:ascii="Tahoma" w:hAnsi="Tahoma" w:cs="Tahoma"/>
          <w:b/>
          <w:sz w:val="18"/>
          <w:szCs w:val="18"/>
        </w:rPr>
        <w:t xml:space="preserve"> – Burmistrza </w:t>
      </w:r>
    </w:p>
    <w:p w:rsidR="005A4C9A" w:rsidRPr="002E1E94" w:rsidRDefault="005A4C9A" w:rsidP="005A4C9A">
      <w:pPr>
        <w:rPr>
          <w:rFonts w:ascii="Tahoma" w:hAnsi="Tahoma" w:cs="Tahoma"/>
          <w:sz w:val="18"/>
          <w:szCs w:val="18"/>
        </w:rPr>
      </w:pPr>
      <w:r w:rsidRPr="002E1E94">
        <w:rPr>
          <w:rFonts w:ascii="Tahoma" w:hAnsi="Tahoma" w:cs="Tahoma"/>
          <w:sz w:val="18"/>
          <w:szCs w:val="18"/>
        </w:rPr>
        <w:t xml:space="preserve">2. przy kontrasygnacie </w:t>
      </w:r>
      <w:r w:rsidRPr="002E1E94">
        <w:rPr>
          <w:rFonts w:ascii="Tahoma" w:hAnsi="Tahoma" w:cs="Tahoma"/>
          <w:b/>
          <w:sz w:val="18"/>
          <w:szCs w:val="18"/>
        </w:rPr>
        <w:t>Skarbnika Adama Skrockiego</w:t>
      </w:r>
      <w:r w:rsidRPr="002E1E94">
        <w:rPr>
          <w:rFonts w:ascii="Tahoma" w:hAnsi="Tahoma" w:cs="Tahoma"/>
          <w:sz w:val="18"/>
          <w:szCs w:val="18"/>
        </w:rPr>
        <w:t xml:space="preserve"> </w:t>
      </w:r>
    </w:p>
    <w:p w:rsidR="005A4C9A" w:rsidRPr="002E1E94" w:rsidRDefault="005A4C9A" w:rsidP="005A4C9A">
      <w:pPr>
        <w:rPr>
          <w:rFonts w:ascii="Tahoma" w:hAnsi="Tahoma" w:cs="Tahoma"/>
          <w:sz w:val="18"/>
          <w:szCs w:val="18"/>
        </w:rPr>
      </w:pPr>
      <w:r w:rsidRPr="002E1E94">
        <w:rPr>
          <w:rFonts w:ascii="Tahoma" w:hAnsi="Tahoma" w:cs="Tahoma"/>
          <w:sz w:val="18"/>
          <w:szCs w:val="18"/>
        </w:rPr>
        <w:t xml:space="preserve">zwanym dalej </w:t>
      </w:r>
      <w:r w:rsidRPr="002E1E94">
        <w:rPr>
          <w:rFonts w:ascii="Tahoma" w:hAnsi="Tahoma" w:cs="Tahoma"/>
          <w:b/>
          <w:sz w:val="18"/>
          <w:szCs w:val="18"/>
        </w:rPr>
        <w:t>„Zamawiającym”</w:t>
      </w:r>
    </w:p>
    <w:p w:rsidR="005A4C9A" w:rsidRPr="002E1E94" w:rsidRDefault="005A4C9A" w:rsidP="005A4C9A">
      <w:pPr>
        <w:rPr>
          <w:rFonts w:ascii="Tahoma" w:hAnsi="Tahoma" w:cs="Tahoma"/>
          <w:sz w:val="18"/>
          <w:szCs w:val="18"/>
        </w:rPr>
      </w:pPr>
      <w:r w:rsidRPr="002E1E94">
        <w:rPr>
          <w:rFonts w:ascii="Tahoma" w:hAnsi="Tahoma" w:cs="Tahoma"/>
          <w:sz w:val="18"/>
          <w:szCs w:val="18"/>
        </w:rPr>
        <w:t>a</w:t>
      </w:r>
    </w:p>
    <w:p w:rsidR="005A4C9A" w:rsidRPr="002E1E94" w:rsidRDefault="005A4C9A" w:rsidP="005A4C9A">
      <w:pPr>
        <w:rPr>
          <w:rFonts w:ascii="Tahoma" w:hAnsi="Tahoma" w:cs="Tahoma"/>
          <w:sz w:val="18"/>
          <w:szCs w:val="18"/>
        </w:rPr>
      </w:pPr>
      <w:r w:rsidRPr="002E1E94">
        <w:rPr>
          <w:rFonts w:ascii="Tahoma" w:hAnsi="Tahoma" w:cs="Tahoma"/>
          <w:sz w:val="18"/>
          <w:szCs w:val="18"/>
        </w:rPr>
        <w:t xml:space="preserve"> _________________________ z siedzibą w </w:t>
      </w:r>
      <w:r>
        <w:rPr>
          <w:rFonts w:ascii="Tahoma" w:hAnsi="Tahoma" w:cs="Tahoma"/>
          <w:sz w:val="18"/>
          <w:szCs w:val="18"/>
        </w:rPr>
        <w:t>…………………………………..</w:t>
      </w:r>
      <w:r w:rsidRPr="002E1E94">
        <w:rPr>
          <w:rFonts w:ascii="Tahoma" w:hAnsi="Tahoma" w:cs="Tahoma"/>
          <w:sz w:val="18"/>
          <w:szCs w:val="18"/>
        </w:rPr>
        <w:t xml:space="preserve"> przy ul. ……………………………………; ……………………… zarejestrowaną w ………………………………………………………………………………………………</w:t>
      </w:r>
    </w:p>
    <w:p w:rsidR="005A4C9A" w:rsidRPr="002E1E94" w:rsidRDefault="005A4C9A" w:rsidP="005A4C9A">
      <w:pPr>
        <w:rPr>
          <w:rFonts w:ascii="Tahoma" w:hAnsi="Tahoma" w:cs="Tahoma"/>
          <w:sz w:val="18"/>
          <w:szCs w:val="18"/>
        </w:rPr>
      </w:pPr>
      <w:r w:rsidRPr="002E1E94">
        <w:rPr>
          <w:rFonts w:ascii="Tahoma" w:hAnsi="Tahoma" w:cs="Tahoma"/>
          <w:sz w:val="18"/>
          <w:szCs w:val="18"/>
        </w:rPr>
        <w:t>pod numerem KRS ……………………………………, posługującą się numerem REGON: ……………………………, oraz numerem NIP: ……………………………………………</w:t>
      </w:r>
      <w:r w:rsidRPr="002E1E94">
        <w:rPr>
          <w:rFonts w:ascii="Tahoma" w:hAnsi="Tahoma" w:cs="Tahoma"/>
          <w:b/>
          <w:sz w:val="18"/>
          <w:szCs w:val="18"/>
        </w:rPr>
        <w:t>,</w:t>
      </w:r>
      <w:r w:rsidRPr="002E1E94">
        <w:rPr>
          <w:rFonts w:ascii="Tahoma" w:hAnsi="Tahoma" w:cs="Tahoma"/>
          <w:sz w:val="18"/>
          <w:szCs w:val="18"/>
        </w:rPr>
        <w:t xml:space="preserve"> reprezentowaną jednoosobowo/dwuosobowo przez:</w:t>
      </w:r>
    </w:p>
    <w:p w:rsidR="005A4C9A" w:rsidRPr="002E1E94" w:rsidRDefault="005A4C9A" w:rsidP="009A7591">
      <w:pPr>
        <w:numPr>
          <w:ilvl w:val="0"/>
          <w:numId w:val="5"/>
        </w:numPr>
        <w:tabs>
          <w:tab w:val="clear" w:pos="720"/>
          <w:tab w:val="left" w:pos="360"/>
        </w:tabs>
        <w:autoSpaceDE/>
        <w:autoSpaceDN/>
        <w:adjustRightInd/>
        <w:ind w:left="357" w:hanging="357"/>
        <w:rPr>
          <w:rFonts w:ascii="Tahoma" w:hAnsi="Tahoma" w:cs="Tahoma"/>
          <w:sz w:val="18"/>
          <w:szCs w:val="18"/>
        </w:rPr>
      </w:pPr>
      <w:r w:rsidRPr="002E1E94">
        <w:rPr>
          <w:rFonts w:ascii="Tahoma" w:hAnsi="Tahoma" w:cs="Tahoma"/>
          <w:sz w:val="18"/>
          <w:szCs w:val="18"/>
        </w:rPr>
        <w:t>________________________________________________________________</w:t>
      </w:r>
    </w:p>
    <w:p w:rsidR="005A4C9A" w:rsidRPr="006C0A3F" w:rsidRDefault="005A4C9A" w:rsidP="009A7591">
      <w:pPr>
        <w:numPr>
          <w:ilvl w:val="0"/>
          <w:numId w:val="5"/>
        </w:numPr>
        <w:tabs>
          <w:tab w:val="clear" w:pos="720"/>
          <w:tab w:val="left" w:pos="360"/>
        </w:tabs>
        <w:autoSpaceDE/>
        <w:autoSpaceDN/>
        <w:adjustRightInd/>
        <w:ind w:left="357" w:hanging="357"/>
        <w:rPr>
          <w:rFonts w:ascii="Tahoma" w:hAnsi="Tahoma" w:cs="Tahoma"/>
          <w:sz w:val="18"/>
          <w:szCs w:val="18"/>
        </w:rPr>
      </w:pPr>
      <w:r w:rsidRPr="002E1E94">
        <w:rPr>
          <w:rFonts w:ascii="Tahoma" w:hAnsi="Tahoma" w:cs="Tahoma"/>
          <w:sz w:val="18"/>
          <w:szCs w:val="18"/>
        </w:rPr>
        <w:t>________________________________________________________________</w:t>
      </w:r>
    </w:p>
    <w:p w:rsidR="005A4C9A" w:rsidRPr="006C0A3F" w:rsidRDefault="005A4C9A" w:rsidP="005A4C9A">
      <w:pPr>
        <w:tabs>
          <w:tab w:val="left" w:pos="360"/>
        </w:tabs>
        <w:rPr>
          <w:rFonts w:ascii="Tahoma" w:hAnsi="Tahoma" w:cs="Tahoma"/>
          <w:sz w:val="18"/>
          <w:szCs w:val="18"/>
        </w:rPr>
      </w:pPr>
    </w:p>
    <w:p w:rsidR="005A4C9A" w:rsidRPr="006C0A3F" w:rsidRDefault="005A4C9A" w:rsidP="005A4C9A">
      <w:pPr>
        <w:tabs>
          <w:tab w:val="left" w:pos="360"/>
        </w:tabs>
        <w:rPr>
          <w:rFonts w:ascii="Tahoma" w:hAnsi="Tahoma" w:cs="Tahoma"/>
          <w:b/>
          <w:sz w:val="18"/>
          <w:szCs w:val="18"/>
        </w:rPr>
      </w:pPr>
      <w:r w:rsidRPr="006C0A3F">
        <w:rPr>
          <w:rFonts w:ascii="Tahoma" w:hAnsi="Tahoma" w:cs="Tahoma"/>
          <w:sz w:val="18"/>
          <w:szCs w:val="18"/>
        </w:rPr>
        <w:t xml:space="preserve">zwaną dalej </w:t>
      </w:r>
      <w:r w:rsidRPr="006C0A3F">
        <w:rPr>
          <w:rFonts w:ascii="Tahoma" w:hAnsi="Tahoma" w:cs="Tahoma"/>
          <w:b/>
          <w:sz w:val="18"/>
          <w:szCs w:val="18"/>
        </w:rPr>
        <w:t>„Wykonawcą”</w:t>
      </w:r>
    </w:p>
    <w:p w:rsidR="005A4C9A" w:rsidRPr="006C0A3F" w:rsidRDefault="005A4C9A" w:rsidP="005A4C9A">
      <w:pPr>
        <w:tabs>
          <w:tab w:val="left" w:pos="360"/>
        </w:tabs>
        <w:rPr>
          <w:rFonts w:ascii="Tahoma" w:hAnsi="Tahoma" w:cs="Tahoma"/>
          <w:sz w:val="18"/>
          <w:szCs w:val="18"/>
        </w:rPr>
      </w:pPr>
    </w:p>
    <w:p w:rsidR="005A4C9A" w:rsidRPr="006C0A3F" w:rsidRDefault="005A4C9A" w:rsidP="005A4C9A">
      <w:pPr>
        <w:rPr>
          <w:rFonts w:ascii="Tahoma" w:hAnsi="Tahoma" w:cs="Tahoma"/>
          <w:b/>
          <w:bCs/>
          <w:sz w:val="18"/>
          <w:szCs w:val="18"/>
        </w:rPr>
      </w:pPr>
      <w:r w:rsidRPr="006C0A3F">
        <w:rPr>
          <w:rFonts w:ascii="Tahoma" w:hAnsi="Tahoma" w:cs="Tahoma"/>
          <w:sz w:val="18"/>
          <w:szCs w:val="18"/>
        </w:rPr>
        <w:t xml:space="preserve">w wyniku rozstrzygnięcia postępowania o udzielenie zamówienia w trybie przetargu nieograniczonego prowadzonego na podstawie przepisów ustawy Prawo zamówień publicznych (Dz. U. z 2017 r., poz. 1579 z </w:t>
      </w:r>
      <w:proofErr w:type="spellStart"/>
      <w:r w:rsidRPr="006C0A3F">
        <w:rPr>
          <w:rFonts w:ascii="Tahoma" w:hAnsi="Tahoma" w:cs="Tahoma"/>
          <w:sz w:val="18"/>
          <w:szCs w:val="18"/>
        </w:rPr>
        <w:t>późn</w:t>
      </w:r>
      <w:proofErr w:type="spellEnd"/>
      <w:r w:rsidRPr="006C0A3F">
        <w:rPr>
          <w:rFonts w:ascii="Tahoma" w:hAnsi="Tahoma" w:cs="Tahoma"/>
          <w:sz w:val="18"/>
          <w:szCs w:val="18"/>
        </w:rPr>
        <w:t>. zm.) została zawarta umowa o następującej treści:</w:t>
      </w:r>
    </w:p>
    <w:p w:rsidR="005A4C9A" w:rsidRPr="006C0A3F" w:rsidRDefault="005A4C9A" w:rsidP="005A4C9A">
      <w:pPr>
        <w:pStyle w:val="Nagwek1"/>
        <w:spacing w:before="120" w:after="120"/>
        <w:jc w:val="center"/>
        <w:rPr>
          <w:rFonts w:ascii="Tahoma" w:hAnsi="Tahoma" w:cs="Tahoma"/>
          <w:sz w:val="18"/>
          <w:szCs w:val="18"/>
        </w:rPr>
      </w:pPr>
      <w:r w:rsidRPr="006C0A3F">
        <w:rPr>
          <w:rFonts w:ascii="Tahoma" w:hAnsi="Tahoma" w:cs="Tahoma"/>
          <w:sz w:val="18"/>
          <w:szCs w:val="18"/>
        </w:rPr>
        <w:t>§ 1 Przedmiot umowy</w:t>
      </w:r>
    </w:p>
    <w:p w:rsidR="005A4C9A" w:rsidRPr="00ED48BC" w:rsidRDefault="005A4C9A" w:rsidP="005A4C9A">
      <w:pPr>
        <w:rPr>
          <w:rFonts w:ascii="Tahoma" w:hAnsi="Tahoma" w:cs="Tahoma"/>
          <w:b/>
          <w:sz w:val="18"/>
          <w:szCs w:val="18"/>
        </w:rPr>
      </w:pPr>
      <w:r w:rsidRPr="006C0A3F">
        <w:rPr>
          <w:rFonts w:ascii="Tahoma" w:hAnsi="Tahoma" w:cs="Tahoma"/>
          <w:sz w:val="18"/>
          <w:szCs w:val="18"/>
        </w:rPr>
        <w:t>1.</w:t>
      </w:r>
      <w:r w:rsidRPr="006C0A3F">
        <w:rPr>
          <w:rFonts w:ascii="Tahoma" w:hAnsi="Tahoma" w:cs="Tahoma"/>
          <w:sz w:val="18"/>
          <w:szCs w:val="18"/>
        </w:rPr>
        <w:tab/>
        <w:t xml:space="preserve">Zamawiający zleca a Wykonawca przyjmuje do realizacji roboty, których przedmiotem jest </w:t>
      </w:r>
      <w:r w:rsidRPr="00ED48BC">
        <w:rPr>
          <w:rFonts w:ascii="Tahoma" w:hAnsi="Tahoma" w:cs="Tahoma"/>
          <w:b/>
          <w:sz w:val="18"/>
          <w:szCs w:val="18"/>
        </w:rPr>
        <w:t>„Renowacja średniowiecznych murów obronnych wraz z zagospodarowaniem terenów przyległych oraz zabytkowego Spichlerza w Strzelcach Krajeńskich”</w:t>
      </w:r>
    </w:p>
    <w:p w:rsidR="005A4C9A" w:rsidRPr="000E33BD" w:rsidRDefault="005A4C9A" w:rsidP="005A4C9A">
      <w:pPr>
        <w:rPr>
          <w:rFonts w:ascii="Tahoma" w:hAnsi="Tahoma" w:cs="Tahoma"/>
          <w:sz w:val="18"/>
          <w:szCs w:val="18"/>
        </w:rPr>
      </w:pPr>
      <w:r w:rsidRPr="00ED48BC">
        <w:rPr>
          <w:rFonts w:ascii="Tahoma" w:hAnsi="Tahoma" w:cs="Tahoma"/>
          <w:sz w:val="18"/>
          <w:szCs w:val="18"/>
        </w:rPr>
        <w:t>Zadanie współfinansowane ze środków Europejskiego Funduszu Rozwoju Regionalnego w ramach Regionalnego Programu Operacyjnego – Lubuskie 2020</w:t>
      </w:r>
      <w:r>
        <w:rPr>
          <w:rFonts w:ascii="Tahoma" w:hAnsi="Tahoma" w:cs="Tahoma"/>
          <w:sz w:val="18"/>
          <w:szCs w:val="18"/>
        </w:rPr>
        <w:t xml:space="preserve"> </w:t>
      </w:r>
      <w:r w:rsidRPr="00ED48BC">
        <w:rPr>
          <w:rFonts w:ascii="Tahoma" w:hAnsi="Tahoma" w:cs="Tahoma"/>
          <w:sz w:val="18"/>
          <w:szCs w:val="18"/>
        </w:rPr>
        <w:t xml:space="preserve">Oś Priorytetowa 4: Środowisko i kultura; Działanie: 4.4. Zasoby kultury </w:t>
      </w:r>
      <w:r>
        <w:rPr>
          <w:rFonts w:ascii="Tahoma" w:hAnsi="Tahoma" w:cs="Tahoma"/>
          <w:sz w:val="18"/>
          <w:szCs w:val="18"/>
        </w:rPr>
        <w:t xml:space="preserve">                     </w:t>
      </w:r>
      <w:r w:rsidRPr="00ED48BC">
        <w:rPr>
          <w:rFonts w:ascii="Tahoma" w:hAnsi="Tahoma" w:cs="Tahoma"/>
          <w:sz w:val="18"/>
          <w:szCs w:val="18"/>
        </w:rPr>
        <w:t xml:space="preserve">i dziedzictwa kulturowego; </w:t>
      </w:r>
      <w:proofErr w:type="spellStart"/>
      <w:r w:rsidRPr="00ED48BC">
        <w:rPr>
          <w:rFonts w:ascii="Tahoma" w:hAnsi="Tahoma" w:cs="Tahoma"/>
          <w:sz w:val="18"/>
          <w:szCs w:val="18"/>
        </w:rPr>
        <w:t>Poddziałanie</w:t>
      </w:r>
      <w:proofErr w:type="spellEnd"/>
      <w:r w:rsidRPr="00ED48BC">
        <w:rPr>
          <w:rFonts w:ascii="Tahoma" w:hAnsi="Tahoma" w:cs="Tahoma"/>
          <w:sz w:val="18"/>
          <w:szCs w:val="18"/>
        </w:rPr>
        <w:t>: 4.4.1 Zasoby kultury i dziedzictwa kulturowego – projekty realizowane poza  formułą ZIT.</w:t>
      </w:r>
    </w:p>
    <w:p w:rsidR="005A4C9A" w:rsidRPr="00ED48BC" w:rsidRDefault="005A4C9A" w:rsidP="005A4C9A">
      <w:pPr>
        <w:pStyle w:val="Akapitzlist1"/>
        <w:spacing w:after="0" w:line="240" w:lineRule="auto"/>
        <w:ind w:left="0"/>
        <w:jc w:val="both"/>
        <w:rPr>
          <w:rFonts w:ascii="Tahoma" w:hAnsi="Tahoma" w:cs="Tahoma"/>
          <w:b/>
          <w:sz w:val="18"/>
          <w:szCs w:val="18"/>
        </w:rPr>
      </w:pPr>
      <w:r w:rsidRPr="00ED48BC">
        <w:rPr>
          <w:rFonts w:ascii="Tahoma" w:hAnsi="Tahoma" w:cs="Tahoma"/>
          <w:b/>
          <w:color w:val="000000"/>
          <w:sz w:val="18"/>
          <w:szCs w:val="18"/>
        </w:rPr>
        <w:t>Część I – „Remont budynku Spichlerza Strzeleckiego Ośrodka Kultury”</w:t>
      </w:r>
    </w:p>
    <w:p w:rsidR="005A4C9A" w:rsidRPr="00E95D78" w:rsidRDefault="005A4C9A" w:rsidP="005A4C9A">
      <w:pPr>
        <w:jc w:val="center"/>
        <w:rPr>
          <w:rFonts w:ascii="Tahoma" w:hAnsi="Tahoma" w:cs="Tahoma"/>
          <w:b/>
          <w:sz w:val="18"/>
          <w:szCs w:val="18"/>
        </w:rPr>
      </w:pPr>
    </w:p>
    <w:p w:rsidR="005A4C9A" w:rsidRPr="006C0A3F" w:rsidRDefault="005A4C9A" w:rsidP="005A4C9A">
      <w:pPr>
        <w:ind w:left="360" w:hanging="360"/>
        <w:rPr>
          <w:rFonts w:ascii="Tahoma" w:hAnsi="Tahoma" w:cs="Tahoma"/>
          <w:sz w:val="18"/>
          <w:szCs w:val="18"/>
        </w:rPr>
      </w:pPr>
      <w:r w:rsidRPr="006C0A3F">
        <w:rPr>
          <w:rFonts w:ascii="Tahoma" w:hAnsi="Tahoma" w:cs="Tahoma"/>
          <w:sz w:val="18"/>
          <w:szCs w:val="18"/>
        </w:rPr>
        <w:t xml:space="preserve">zwanym dalej: „Przedmiotem zamówienia” lub „robotami”. </w:t>
      </w:r>
    </w:p>
    <w:p w:rsidR="005A4C9A" w:rsidRPr="006C0A3F" w:rsidRDefault="005A4C9A" w:rsidP="005A4C9A">
      <w:pPr>
        <w:ind w:left="720" w:hanging="360"/>
        <w:rPr>
          <w:rFonts w:ascii="Tahoma" w:hAnsi="Tahoma" w:cs="Tahoma"/>
          <w:sz w:val="18"/>
          <w:szCs w:val="18"/>
        </w:rPr>
      </w:pPr>
      <w:r w:rsidRPr="006C0A3F">
        <w:rPr>
          <w:rFonts w:ascii="Tahoma" w:hAnsi="Tahoma" w:cs="Tahoma"/>
          <w:sz w:val="18"/>
          <w:szCs w:val="18"/>
        </w:rPr>
        <w:tab/>
      </w:r>
    </w:p>
    <w:p w:rsidR="005A4C9A" w:rsidRPr="006C0A3F" w:rsidRDefault="005A4C9A" w:rsidP="009A7591">
      <w:pPr>
        <w:pStyle w:val="Tekstpodstawowy"/>
        <w:widowControl/>
        <w:numPr>
          <w:ilvl w:val="0"/>
          <w:numId w:val="35"/>
        </w:numPr>
        <w:suppressAutoHyphens w:val="0"/>
        <w:autoSpaceDE/>
        <w:autoSpaceDN/>
        <w:adjustRightInd/>
        <w:spacing w:after="0"/>
        <w:ind w:left="426" w:right="22" w:hanging="426"/>
        <w:rPr>
          <w:rFonts w:ascii="Tahoma" w:hAnsi="Tahoma" w:cs="Tahoma"/>
          <w:sz w:val="18"/>
          <w:szCs w:val="18"/>
        </w:rPr>
      </w:pPr>
      <w:r w:rsidRPr="006C0A3F">
        <w:rPr>
          <w:rFonts w:ascii="Tahoma" w:hAnsi="Tahoma" w:cs="Tahoma"/>
          <w:sz w:val="18"/>
          <w:szCs w:val="18"/>
        </w:rPr>
        <w:t xml:space="preserve">Wykonawca zobowiązuje się wykonać powierzone mu roboty zgodnie z warunkami określonymi </w:t>
      </w:r>
      <w:r w:rsidRPr="006C0A3F">
        <w:rPr>
          <w:rFonts w:ascii="Tahoma" w:hAnsi="Tahoma" w:cs="Tahoma"/>
          <w:sz w:val="18"/>
          <w:szCs w:val="18"/>
        </w:rPr>
        <w:br/>
        <w:t xml:space="preserve">w Specyfikacji Istotnych Warunków Zamówienia (dalej zwanej „SIWZ”) w tym, Opisie Przedmiotu Zamówienia (OPZ), Specyfikacji Technicznej Wykonania i Odbioru Robót Budowlanych zwanej dalej Specyfikacją Techniczną „ST”, dokumentacją projektową, przedmiarem robót, zasadami wiedzy technicznej, obowiązującymi przepisami prawa, w szczególności Prawa budowlanego decyzjami, opiniami, uzgodnieniami oraz zaleceniami Inspektora wyznaczonego ze strony Zamawiającego, </w:t>
      </w:r>
    </w:p>
    <w:p w:rsidR="005A4C9A" w:rsidRPr="006C0A3F" w:rsidRDefault="005A4C9A" w:rsidP="009A7591">
      <w:pPr>
        <w:pStyle w:val="Tekstpodstawowy"/>
        <w:widowControl/>
        <w:numPr>
          <w:ilvl w:val="0"/>
          <w:numId w:val="35"/>
        </w:numPr>
        <w:suppressAutoHyphens w:val="0"/>
        <w:autoSpaceDE/>
        <w:autoSpaceDN/>
        <w:adjustRightInd/>
        <w:spacing w:after="0"/>
        <w:ind w:left="360" w:right="22" w:hanging="360"/>
        <w:rPr>
          <w:rFonts w:ascii="Tahoma" w:hAnsi="Tahoma" w:cs="Tahoma"/>
          <w:sz w:val="18"/>
          <w:szCs w:val="18"/>
        </w:rPr>
      </w:pPr>
      <w:r w:rsidRPr="006C0A3F">
        <w:rPr>
          <w:rFonts w:ascii="Tahoma" w:hAnsi="Tahoma" w:cs="Tahoma"/>
          <w:sz w:val="18"/>
          <w:szCs w:val="18"/>
        </w:rPr>
        <w:t xml:space="preserve">W przypadku wystąpienia wykluczających się wzajemnie postanowień i wytycznych zawartych </w:t>
      </w:r>
      <w:r w:rsidRPr="006C0A3F">
        <w:rPr>
          <w:rFonts w:ascii="Tahoma" w:hAnsi="Tahoma" w:cs="Tahoma"/>
          <w:sz w:val="18"/>
          <w:szCs w:val="18"/>
        </w:rPr>
        <w:br/>
        <w:t xml:space="preserve">w dokumentach będących częścią składową umowy, ustala się następującą hierarchię ich ważności: </w:t>
      </w:r>
    </w:p>
    <w:p w:rsidR="005A4C9A" w:rsidRPr="006C0A3F" w:rsidRDefault="005A4C9A" w:rsidP="005A4C9A">
      <w:pPr>
        <w:ind w:left="720" w:hanging="360"/>
        <w:rPr>
          <w:rFonts w:ascii="Tahoma" w:hAnsi="Tahoma" w:cs="Tahoma"/>
          <w:sz w:val="18"/>
          <w:szCs w:val="18"/>
        </w:rPr>
      </w:pPr>
      <w:r w:rsidRPr="006C0A3F">
        <w:rPr>
          <w:rFonts w:ascii="Tahoma" w:hAnsi="Tahoma" w:cs="Tahoma"/>
          <w:sz w:val="18"/>
          <w:szCs w:val="18"/>
        </w:rPr>
        <w:t>1)</w:t>
      </w:r>
      <w:r w:rsidRPr="006C0A3F">
        <w:rPr>
          <w:rFonts w:ascii="Tahoma" w:hAnsi="Tahoma" w:cs="Tahoma"/>
          <w:sz w:val="18"/>
          <w:szCs w:val="18"/>
        </w:rPr>
        <w:tab/>
        <w:t>zawarte w umowie,</w:t>
      </w:r>
    </w:p>
    <w:p w:rsidR="005A4C9A" w:rsidRPr="006C0A3F" w:rsidRDefault="005A4C9A" w:rsidP="005A4C9A">
      <w:pPr>
        <w:ind w:left="720" w:hanging="360"/>
        <w:rPr>
          <w:rFonts w:ascii="Tahoma" w:hAnsi="Tahoma" w:cs="Tahoma"/>
          <w:sz w:val="18"/>
          <w:szCs w:val="18"/>
        </w:rPr>
      </w:pPr>
      <w:r w:rsidRPr="006C0A3F">
        <w:rPr>
          <w:rFonts w:ascii="Tahoma" w:hAnsi="Tahoma" w:cs="Tahoma"/>
          <w:sz w:val="18"/>
          <w:szCs w:val="18"/>
        </w:rPr>
        <w:t xml:space="preserve">2) </w:t>
      </w:r>
      <w:r>
        <w:rPr>
          <w:rFonts w:ascii="Tahoma" w:hAnsi="Tahoma" w:cs="Tahoma"/>
          <w:sz w:val="18"/>
          <w:szCs w:val="18"/>
        </w:rPr>
        <w:t xml:space="preserve"> </w:t>
      </w:r>
      <w:r w:rsidRPr="006C0A3F">
        <w:rPr>
          <w:rFonts w:ascii="Tahoma" w:hAnsi="Tahoma" w:cs="Tahoma"/>
          <w:sz w:val="18"/>
          <w:szCs w:val="18"/>
        </w:rPr>
        <w:t xml:space="preserve"> SIWZ wraz załącznikami,</w:t>
      </w:r>
    </w:p>
    <w:p w:rsidR="005A4C9A" w:rsidRPr="006C0A3F" w:rsidRDefault="005A4C9A" w:rsidP="005A4C9A">
      <w:pPr>
        <w:ind w:left="720" w:hanging="360"/>
        <w:rPr>
          <w:rFonts w:ascii="Tahoma" w:hAnsi="Tahoma" w:cs="Tahoma"/>
          <w:sz w:val="18"/>
          <w:szCs w:val="18"/>
        </w:rPr>
      </w:pPr>
      <w:r w:rsidRPr="006C0A3F">
        <w:rPr>
          <w:rFonts w:ascii="Tahoma" w:hAnsi="Tahoma" w:cs="Tahoma"/>
          <w:sz w:val="18"/>
          <w:szCs w:val="18"/>
        </w:rPr>
        <w:t>3)</w:t>
      </w:r>
      <w:r w:rsidRPr="006C0A3F">
        <w:rPr>
          <w:rFonts w:ascii="Tahoma" w:hAnsi="Tahoma" w:cs="Tahoma"/>
          <w:sz w:val="18"/>
          <w:szCs w:val="18"/>
        </w:rPr>
        <w:tab/>
        <w:t>zawarte w ofercie z załącznikami</w:t>
      </w:r>
    </w:p>
    <w:p w:rsidR="005A4C9A" w:rsidRPr="006C0A3F" w:rsidRDefault="005A4C9A" w:rsidP="005A4C9A">
      <w:pPr>
        <w:ind w:left="720" w:hanging="360"/>
        <w:rPr>
          <w:rFonts w:ascii="Tahoma" w:hAnsi="Tahoma" w:cs="Tahoma"/>
          <w:sz w:val="18"/>
          <w:szCs w:val="18"/>
        </w:rPr>
      </w:pPr>
      <w:r w:rsidRPr="006C0A3F">
        <w:rPr>
          <w:rFonts w:ascii="Tahoma" w:hAnsi="Tahoma" w:cs="Tahoma"/>
          <w:sz w:val="18"/>
          <w:szCs w:val="18"/>
        </w:rPr>
        <w:t>4)</w:t>
      </w:r>
      <w:r w:rsidRPr="006C0A3F">
        <w:rPr>
          <w:rFonts w:ascii="Tahoma" w:hAnsi="Tahoma" w:cs="Tahoma"/>
          <w:sz w:val="18"/>
          <w:szCs w:val="18"/>
        </w:rPr>
        <w:tab/>
        <w:t>zawarte w oświadczeniu gwarancyjnym Wykonawcy.</w:t>
      </w:r>
    </w:p>
    <w:p w:rsidR="005A4C9A" w:rsidRPr="006C0A3F" w:rsidRDefault="005A4C9A" w:rsidP="009A7591">
      <w:pPr>
        <w:pStyle w:val="Tekstpodstawowy"/>
        <w:widowControl/>
        <w:numPr>
          <w:ilvl w:val="0"/>
          <w:numId w:val="35"/>
        </w:numPr>
        <w:suppressAutoHyphens w:val="0"/>
        <w:autoSpaceDE/>
        <w:autoSpaceDN/>
        <w:adjustRightInd/>
        <w:spacing w:after="0"/>
        <w:ind w:left="360" w:right="22" w:hanging="360"/>
        <w:rPr>
          <w:rFonts w:ascii="Tahoma" w:hAnsi="Tahoma" w:cs="Tahoma"/>
          <w:sz w:val="18"/>
          <w:szCs w:val="18"/>
        </w:rPr>
      </w:pPr>
      <w:r w:rsidRPr="006C0A3F">
        <w:rPr>
          <w:rFonts w:ascii="Tahoma" w:hAnsi="Tahoma" w:cs="Tahoma"/>
          <w:sz w:val="18"/>
          <w:szCs w:val="18"/>
        </w:rPr>
        <w:t>Postanowienia zawarte w dokumentach, o których mowa w ust. 3, należy traktować jako wzajemnie uzupełniające. W przypadku wystąpienia dwóch lub więcej różnych wymagań, jako wiążące należy traktować wymagania zawarte w dokumencie wg wyższej hierarchii.</w:t>
      </w:r>
    </w:p>
    <w:p w:rsidR="005A4C9A" w:rsidRPr="006C0A3F" w:rsidRDefault="005A4C9A" w:rsidP="005A4C9A">
      <w:pPr>
        <w:ind w:left="360" w:hanging="360"/>
        <w:rPr>
          <w:rFonts w:ascii="Tahoma" w:hAnsi="Tahoma" w:cs="Tahoma"/>
          <w:sz w:val="18"/>
          <w:szCs w:val="18"/>
          <w:highlight w:val="yellow"/>
        </w:rPr>
      </w:pPr>
      <w:r w:rsidRPr="006C0A3F">
        <w:rPr>
          <w:rFonts w:ascii="Tahoma" w:hAnsi="Tahoma" w:cs="Tahoma"/>
          <w:sz w:val="18"/>
          <w:szCs w:val="18"/>
          <w:highlight w:val="yellow"/>
        </w:rPr>
        <w:t xml:space="preserve"> </w:t>
      </w:r>
    </w:p>
    <w:p w:rsidR="005A4C9A" w:rsidRPr="007525D8" w:rsidRDefault="005A4C9A" w:rsidP="005A4C9A">
      <w:pPr>
        <w:pStyle w:val="Nagwek1"/>
        <w:spacing w:before="120" w:after="120"/>
        <w:jc w:val="center"/>
        <w:rPr>
          <w:rFonts w:ascii="Tahoma" w:hAnsi="Tahoma" w:cs="Tahoma"/>
          <w:sz w:val="18"/>
          <w:szCs w:val="18"/>
        </w:rPr>
      </w:pPr>
      <w:r w:rsidRPr="007525D8">
        <w:rPr>
          <w:rFonts w:ascii="Tahoma" w:hAnsi="Tahoma" w:cs="Tahoma"/>
          <w:sz w:val="18"/>
          <w:szCs w:val="18"/>
        </w:rPr>
        <w:t>§ 2 Termin wykonania</w:t>
      </w:r>
    </w:p>
    <w:p w:rsidR="005A4C9A" w:rsidRDefault="005A4C9A" w:rsidP="005A4C9A">
      <w:pPr>
        <w:rPr>
          <w:rFonts w:ascii="Tahoma" w:hAnsi="Tahoma" w:cs="Tahoma"/>
          <w:sz w:val="18"/>
          <w:szCs w:val="18"/>
        </w:rPr>
      </w:pPr>
      <w:r>
        <w:rPr>
          <w:rFonts w:ascii="Tahoma" w:hAnsi="Tahoma" w:cs="Tahoma"/>
          <w:sz w:val="18"/>
          <w:szCs w:val="18"/>
        </w:rPr>
        <w:t xml:space="preserve">1. </w:t>
      </w:r>
      <w:r w:rsidRPr="007A5F89">
        <w:rPr>
          <w:rFonts w:ascii="Tahoma" w:hAnsi="Tahoma" w:cs="Tahoma"/>
          <w:sz w:val="18"/>
          <w:szCs w:val="18"/>
        </w:rPr>
        <w:t>Przekazanie Wykonawcy Terenu Budowy – do 5 dni od daty zawarcia umowy.</w:t>
      </w:r>
    </w:p>
    <w:p w:rsidR="005A4C9A" w:rsidRDefault="005A4C9A" w:rsidP="005A4C9A">
      <w:pPr>
        <w:rPr>
          <w:rFonts w:ascii="Tahoma" w:hAnsi="Tahoma" w:cs="Tahoma"/>
          <w:sz w:val="18"/>
          <w:szCs w:val="18"/>
        </w:rPr>
      </w:pPr>
      <w:r>
        <w:rPr>
          <w:rFonts w:ascii="Tahoma" w:hAnsi="Tahoma" w:cs="Tahoma"/>
          <w:sz w:val="18"/>
          <w:szCs w:val="18"/>
        </w:rPr>
        <w:t>2.</w:t>
      </w:r>
      <w:r w:rsidRPr="007A5F89">
        <w:rPr>
          <w:rFonts w:ascii="Tahoma" w:hAnsi="Tahoma" w:cs="Tahoma"/>
          <w:sz w:val="18"/>
          <w:szCs w:val="18"/>
        </w:rPr>
        <w:t>Termin rozpoczęcia – do 7 dni od daty przekazania Wykonawcy Terenu Budowy.</w:t>
      </w:r>
    </w:p>
    <w:p w:rsidR="005A4C9A" w:rsidRDefault="005A4C9A" w:rsidP="005A4C9A">
      <w:pPr>
        <w:rPr>
          <w:rFonts w:ascii="Tahoma" w:hAnsi="Tahoma" w:cs="Tahoma"/>
          <w:sz w:val="18"/>
          <w:szCs w:val="18"/>
        </w:rPr>
      </w:pPr>
      <w:r>
        <w:rPr>
          <w:rFonts w:ascii="Tahoma" w:hAnsi="Tahoma" w:cs="Tahoma"/>
          <w:sz w:val="18"/>
          <w:szCs w:val="18"/>
        </w:rPr>
        <w:t xml:space="preserve">3. </w:t>
      </w:r>
      <w:r w:rsidRPr="007A5F89">
        <w:rPr>
          <w:rFonts w:ascii="Tahoma" w:hAnsi="Tahoma" w:cs="Tahoma"/>
          <w:sz w:val="18"/>
          <w:szCs w:val="18"/>
        </w:rPr>
        <w:t xml:space="preserve">Termin zakończenia robót budowlanych - </w:t>
      </w:r>
      <w:r w:rsidRPr="007A5F89">
        <w:rPr>
          <w:rFonts w:ascii="Tahoma" w:hAnsi="Tahoma" w:cs="Tahoma"/>
          <w:b/>
          <w:sz w:val="18"/>
          <w:szCs w:val="18"/>
        </w:rPr>
        <w:t xml:space="preserve">do 30 września 2019r. Uwaga: </w:t>
      </w:r>
      <w:r w:rsidRPr="007A5F89">
        <w:rPr>
          <w:rFonts w:ascii="Tahoma" w:hAnsi="Tahoma" w:cs="Tahoma"/>
          <w:sz w:val="18"/>
          <w:szCs w:val="18"/>
        </w:rPr>
        <w:t>od 01 września 2019r. rozpocznie się montaż wyposażenia - należy udostępnić pomieszczenia dla dostawcy.</w:t>
      </w:r>
    </w:p>
    <w:p w:rsidR="005A4C9A" w:rsidRPr="007A5F89" w:rsidRDefault="005A4C9A" w:rsidP="005A4C9A">
      <w:pPr>
        <w:rPr>
          <w:rFonts w:ascii="Tahoma" w:hAnsi="Tahoma" w:cs="Tahoma"/>
          <w:sz w:val="18"/>
          <w:szCs w:val="18"/>
        </w:rPr>
      </w:pPr>
      <w:r>
        <w:rPr>
          <w:rFonts w:ascii="Tahoma" w:hAnsi="Tahoma" w:cs="Tahoma"/>
          <w:sz w:val="18"/>
          <w:szCs w:val="18"/>
        </w:rPr>
        <w:t xml:space="preserve">4. </w:t>
      </w:r>
      <w:r w:rsidRPr="007A5F89">
        <w:rPr>
          <w:rFonts w:ascii="Tahoma" w:hAnsi="Tahoma" w:cs="Tahoma"/>
          <w:sz w:val="18"/>
          <w:szCs w:val="18"/>
        </w:rPr>
        <w:t>Termin uzyskania pozwolenia na użytkowanie - do 20 października 2019r.</w:t>
      </w:r>
    </w:p>
    <w:p w:rsidR="005A4C9A" w:rsidRDefault="005A4C9A" w:rsidP="005A4C9A">
      <w:pPr>
        <w:rPr>
          <w:rFonts w:ascii="Tahoma" w:hAnsi="Tahoma" w:cs="Tahoma"/>
          <w:sz w:val="18"/>
          <w:szCs w:val="18"/>
        </w:rPr>
      </w:pPr>
      <w:r w:rsidRPr="007A5F89">
        <w:rPr>
          <w:rFonts w:ascii="Tahoma" w:hAnsi="Tahoma" w:cs="Tahoma"/>
          <w:sz w:val="18"/>
          <w:szCs w:val="18"/>
        </w:rPr>
        <w:t>Wykonanie robót i datę ich zakończenia potwierdza wpis do Dziennika budowy dokonany przez Kierownika Robót potwierdzony przez inspektora nadzoru.</w:t>
      </w:r>
    </w:p>
    <w:p w:rsidR="005A4C9A" w:rsidRDefault="005A4C9A" w:rsidP="005A4C9A">
      <w:pPr>
        <w:rPr>
          <w:rFonts w:ascii="Tahoma" w:hAnsi="Tahoma" w:cs="Tahoma"/>
          <w:sz w:val="18"/>
          <w:szCs w:val="18"/>
        </w:rPr>
      </w:pPr>
      <w:r>
        <w:rPr>
          <w:rFonts w:ascii="Tahoma" w:hAnsi="Tahoma" w:cs="Tahoma"/>
          <w:sz w:val="18"/>
          <w:szCs w:val="18"/>
        </w:rPr>
        <w:t xml:space="preserve">5. </w:t>
      </w:r>
      <w:r w:rsidRPr="000E33BD">
        <w:rPr>
          <w:rFonts w:ascii="Tahoma" w:hAnsi="Tahoma" w:cs="Tahoma"/>
          <w:sz w:val="18"/>
          <w:szCs w:val="18"/>
        </w:rPr>
        <w:t xml:space="preserve">Wykonawca przedłoży Zamawiającemu szczegółowy harmonogram rzeczowo-finansowy realizacji robót budowlanych w terminie 14 dni od dnia zawarcia umowy oraz aktualizację harmonogramu rzeczowo finansowego </w:t>
      </w:r>
      <w:r w:rsidRPr="000E33BD">
        <w:rPr>
          <w:rFonts w:ascii="Tahoma" w:hAnsi="Tahoma" w:cs="Tahoma"/>
          <w:sz w:val="18"/>
          <w:szCs w:val="18"/>
        </w:rPr>
        <w:lastRenderedPageBreak/>
        <w:t xml:space="preserve">w zakresie realizacji robót budowlanych w terminie co 14 dni </w:t>
      </w:r>
      <w:r w:rsidRPr="000E33BD">
        <w:rPr>
          <w:rFonts w:ascii="Tahoma" w:hAnsi="Tahoma" w:cs="Tahoma"/>
          <w:bCs/>
          <w:iCs/>
          <w:color w:val="000000"/>
          <w:sz w:val="18"/>
          <w:szCs w:val="18"/>
        </w:rPr>
        <w:t>od momentu rozpoczęcia robót budowlanych</w:t>
      </w:r>
      <w:r w:rsidRPr="000E33BD">
        <w:rPr>
          <w:rFonts w:ascii="Tahoma" w:hAnsi="Tahoma" w:cs="Tahoma"/>
          <w:sz w:val="18"/>
          <w:szCs w:val="18"/>
        </w:rPr>
        <w:t xml:space="preserve">. Zamawiający może wnieść uwagi do przedłożonego harmonogramu w terminie </w:t>
      </w:r>
      <w:r w:rsidRPr="000E33BD">
        <w:rPr>
          <w:rFonts w:ascii="Tahoma" w:hAnsi="Tahoma" w:cs="Tahoma"/>
          <w:sz w:val="18"/>
          <w:szCs w:val="18"/>
        </w:rPr>
        <w:br/>
        <w:t>7 dni, a Wykonawca jest zobowiązany do ich uwzględnienia w ciągu 7 dni od dnia ich otrzymania.</w:t>
      </w:r>
    </w:p>
    <w:p w:rsidR="005A4C9A" w:rsidRDefault="005A4C9A" w:rsidP="005A4C9A">
      <w:pPr>
        <w:rPr>
          <w:rFonts w:ascii="Tahoma" w:hAnsi="Tahoma" w:cs="Tahoma"/>
          <w:sz w:val="18"/>
          <w:szCs w:val="18"/>
        </w:rPr>
      </w:pPr>
      <w:r>
        <w:rPr>
          <w:rFonts w:ascii="Tahoma" w:hAnsi="Tahoma" w:cs="Tahoma"/>
          <w:sz w:val="18"/>
          <w:szCs w:val="18"/>
        </w:rPr>
        <w:t xml:space="preserve">6. </w:t>
      </w:r>
      <w:r w:rsidRPr="006C0A3F">
        <w:rPr>
          <w:rFonts w:ascii="Tahoma" w:hAnsi="Tahoma" w:cs="Tahoma"/>
          <w:sz w:val="18"/>
          <w:szCs w:val="18"/>
        </w:rPr>
        <w:t xml:space="preserve">Zmiany harmonogramu rzeczowo-finansowego dopuszczane są wyłącznie po uzyskaniu pisemnej, uprzedniej zgody Zamawiającego. Harmonogram rzeczowo-finansowy będzie obejmował wszystkie czynności, łącznie </w:t>
      </w:r>
      <w:r>
        <w:rPr>
          <w:rFonts w:ascii="Tahoma" w:hAnsi="Tahoma" w:cs="Tahoma"/>
          <w:sz w:val="18"/>
          <w:szCs w:val="18"/>
        </w:rPr>
        <w:t xml:space="preserve">                      </w:t>
      </w:r>
      <w:r w:rsidRPr="006C0A3F">
        <w:rPr>
          <w:rFonts w:ascii="Tahoma" w:hAnsi="Tahoma" w:cs="Tahoma"/>
          <w:sz w:val="18"/>
          <w:szCs w:val="18"/>
        </w:rPr>
        <w:t xml:space="preserve">z czasem potrzebnym na pozyskanie wymaganych uzgodnień, odstępstw i pozwoleń, w tym podział przedmiotu na etapy podlegające odbiorom częściowym wraz ze wskazaniem procentowego udziału poszczególnych części </w:t>
      </w:r>
      <w:r>
        <w:rPr>
          <w:rFonts w:ascii="Tahoma" w:hAnsi="Tahoma" w:cs="Tahoma"/>
          <w:sz w:val="18"/>
          <w:szCs w:val="18"/>
        </w:rPr>
        <w:t xml:space="preserve">                                 </w:t>
      </w:r>
      <w:r w:rsidRPr="006C0A3F">
        <w:rPr>
          <w:rFonts w:ascii="Tahoma" w:hAnsi="Tahoma" w:cs="Tahoma"/>
          <w:sz w:val="18"/>
          <w:szCs w:val="18"/>
        </w:rPr>
        <w:t xml:space="preserve">w wynagrodzeniu, o którym mowa w § 3 ust. 1 umowy. </w:t>
      </w:r>
    </w:p>
    <w:p w:rsidR="005A4C9A" w:rsidRPr="006C0A3F" w:rsidRDefault="005A4C9A" w:rsidP="005A4C9A">
      <w:pPr>
        <w:rPr>
          <w:rFonts w:ascii="Tahoma" w:hAnsi="Tahoma" w:cs="Tahoma"/>
          <w:sz w:val="18"/>
          <w:szCs w:val="18"/>
        </w:rPr>
      </w:pPr>
    </w:p>
    <w:p w:rsidR="005A4C9A" w:rsidRPr="007525D8" w:rsidRDefault="005A4C9A" w:rsidP="005A4C9A">
      <w:pPr>
        <w:pStyle w:val="Nagwek1"/>
        <w:spacing w:before="120" w:after="120"/>
        <w:jc w:val="center"/>
        <w:rPr>
          <w:rFonts w:ascii="Tahoma" w:hAnsi="Tahoma" w:cs="Tahoma"/>
          <w:sz w:val="18"/>
          <w:szCs w:val="18"/>
        </w:rPr>
      </w:pPr>
      <w:r w:rsidRPr="007525D8">
        <w:rPr>
          <w:rFonts w:ascii="Tahoma" w:hAnsi="Tahoma" w:cs="Tahoma"/>
          <w:sz w:val="18"/>
          <w:szCs w:val="18"/>
        </w:rPr>
        <w:t>§ 3 Wynagrodzenie</w:t>
      </w:r>
    </w:p>
    <w:p w:rsidR="005A4C9A" w:rsidRPr="006C0A3F" w:rsidRDefault="005A4C9A" w:rsidP="009A7591">
      <w:pPr>
        <w:pStyle w:val="Tekstpodstawowy"/>
        <w:widowControl/>
        <w:numPr>
          <w:ilvl w:val="0"/>
          <w:numId w:val="21"/>
        </w:numPr>
        <w:suppressAutoHyphens w:val="0"/>
        <w:autoSpaceDE/>
        <w:autoSpaceDN/>
        <w:adjustRightInd/>
        <w:spacing w:after="0"/>
        <w:ind w:left="357" w:hanging="357"/>
        <w:rPr>
          <w:rFonts w:ascii="Tahoma" w:hAnsi="Tahoma" w:cs="Tahoma"/>
          <w:sz w:val="18"/>
          <w:szCs w:val="18"/>
        </w:rPr>
      </w:pPr>
      <w:r w:rsidRPr="006C0A3F">
        <w:rPr>
          <w:rFonts w:ascii="Tahoma" w:hAnsi="Tahoma" w:cs="Tahoma"/>
          <w:sz w:val="18"/>
          <w:szCs w:val="18"/>
        </w:rPr>
        <w:t>Za wykona</w:t>
      </w:r>
      <w:r>
        <w:rPr>
          <w:rFonts w:ascii="Tahoma" w:hAnsi="Tahoma" w:cs="Tahoma"/>
          <w:sz w:val="18"/>
          <w:szCs w:val="18"/>
        </w:rPr>
        <w:t xml:space="preserve">nie przedmiotu umowy, zgodnie ze złożoną ofertą, </w:t>
      </w:r>
      <w:r w:rsidRPr="006C0A3F">
        <w:rPr>
          <w:rFonts w:ascii="Tahoma" w:hAnsi="Tahoma" w:cs="Tahoma"/>
          <w:sz w:val="18"/>
          <w:szCs w:val="18"/>
        </w:rPr>
        <w:t xml:space="preserve">Wykonawca otrzyma wynagrodzenie, </w:t>
      </w:r>
      <w:r>
        <w:rPr>
          <w:rFonts w:ascii="Tahoma" w:hAnsi="Tahoma" w:cs="Tahoma"/>
          <w:sz w:val="18"/>
          <w:szCs w:val="18"/>
        </w:rPr>
        <w:t xml:space="preserve">                  </w:t>
      </w:r>
      <w:r w:rsidRPr="006C0A3F">
        <w:rPr>
          <w:rFonts w:ascii="Tahoma" w:hAnsi="Tahoma" w:cs="Tahoma"/>
          <w:sz w:val="18"/>
          <w:szCs w:val="18"/>
        </w:rPr>
        <w:t xml:space="preserve">w wysokości: </w:t>
      </w:r>
    </w:p>
    <w:p w:rsidR="005A4C9A" w:rsidRPr="006C0A3F" w:rsidRDefault="005A4C9A" w:rsidP="005A4C9A">
      <w:pPr>
        <w:pStyle w:val="Tekstpodstawowy"/>
        <w:ind w:left="851" w:hanging="480"/>
        <w:rPr>
          <w:rFonts w:ascii="Tahoma" w:hAnsi="Tahoma" w:cs="Tahoma"/>
          <w:sz w:val="18"/>
          <w:szCs w:val="18"/>
        </w:rPr>
      </w:pPr>
      <w:r w:rsidRPr="006C0A3F">
        <w:rPr>
          <w:rFonts w:ascii="Tahoma" w:hAnsi="Tahoma" w:cs="Tahoma"/>
          <w:sz w:val="18"/>
          <w:szCs w:val="18"/>
        </w:rPr>
        <w:t>netto: ______________________________________________________________</w:t>
      </w:r>
    </w:p>
    <w:p w:rsidR="005A4C9A" w:rsidRPr="006C0A3F" w:rsidRDefault="005A4C9A" w:rsidP="005A4C9A">
      <w:pPr>
        <w:pStyle w:val="Tekstpodstawowy"/>
        <w:ind w:left="851" w:hanging="480"/>
        <w:rPr>
          <w:rFonts w:ascii="Tahoma" w:hAnsi="Tahoma" w:cs="Tahoma"/>
          <w:sz w:val="18"/>
          <w:szCs w:val="18"/>
        </w:rPr>
      </w:pPr>
      <w:r w:rsidRPr="006C0A3F">
        <w:rPr>
          <w:rFonts w:ascii="Tahoma" w:hAnsi="Tahoma" w:cs="Tahoma"/>
          <w:sz w:val="18"/>
          <w:szCs w:val="18"/>
        </w:rPr>
        <w:t>(słownie: ___________________________________________________________złotych)</w:t>
      </w:r>
    </w:p>
    <w:p w:rsidR="005A4C9A" w:rsidRPr="006C0A3F" w:rsidRDefault="005A4C9A" w:rsidP="005A4C9A">
      <w:pPr>
        <w:pStyle w:val="Tekstpodstawowy"/>
        <w:ind w:left="851" w:hanging="480"/>
        <w:rPr>
          <w:rFonts w:ascii="Tahoma" w:hAnsi="Tahoma" w:cs="Tahoma"/>
          <w:sz w:val="18"/>
          <w:szCs w:val="18"/>
        </w:rPr>
      </w:pPr>
      <w:r w:rsidRPr="006C0A3F">
        <w:rPr>
          <w:rFonts w:ascii="Tahoma" w:hAnsi="Tahoma" w:cs="Tahoma"/>
          <w:sz w:val="18"/>
          <w:szCs w:val="18"/>
        </w:rPr>
        <w:t>VAT:______% tj.__________ złotych</w:t>
      </w:r>
    </w:p>
    <w:p w:rsidR="005A4C9A" w:rsidRPr="006C0A3F" w:rsidRDefault="005A4C9A" w:rsidP="005A4C9A">
      <w:pPr>
        <w:pStyle w:val="Tekstpodstawowy"/>
        <w:ind w:left="360" w:firstLine="66"/>
        <w:rPr>
          <w:rFonts w:ascii="Tahoma" w:hAnsi="Tahoma" w:cs="Tahoma"/>
          <w:sz w:val="18"/>
          <w:szCs w:val="18"/>
        </w:rPr>
      </w:pPr>
      <w:r w:rsidRPr="006C0A3F">
        <w:rPr>
          <w:rFonts w:ascii="Tahoma" w:hAnsi="Tahoma" w:cs="Tahoma"/>
          <w:sz w:val="18"/>
          <w:szCs w:val="18"/>
        </w:rPr>
        <w:t>brutto:_________________________________________________________zł</w:t>
      </w:r>
    </w:p>
    <w:p w:rsidR="005A4C9A" w:rsidRPr="006C0A3F" w:rsidRDefault="005A4C9A" w:rsidP="005A4C9A">
      <w:pPr>
        <w:pStyle w:val="Tekstpodstawowy"/>
        <w:ind w:left="360" w:hanging="360"/>
        <w:rPr>
          <w:rFonts w:ascii="Tahoma" w:hAnsi="Tahoma" w:cs="Tahoma"/>
          <w:sz w:val="18"/>
          <w:szCs w:val="18"/>
        </w:rPr>
      </w:pPr>
      <w:r w:rsidRPr="006C0A3F">
        <w:rPr>
          <w:rFonts w:ascii="Tahoma" w:hAnsi="Tahoma" w:cs="Tahoma"/>
          <w:sz w:val="18"/>
          <w:szCs w:val="18"/>
        </w:rPr>
        <w:t xml:space="preserve">    (słownie: _________________________________________________________________________złotych).</w:t>
      </w:r>
    </w:p>
    <w:p w:rsidR="005A4C9A" w:rsidRPr="006C0A3F" w:rsidRDefault="005A4C9A" w:rsidP="009A7591">
      <w:pPr>
        <w:pStyle w:val="Tekstpodstawowy"/>
        <w:widowControl/>
        <w:numPr>
          <w:ilvl w:val="0"/>
          <w:numId w:val="21"/>
        </w:numPr>
        <w:suppressAutoHyphens w:val="0"/>
        <w:autoSpaceDE/>
        <w:autoSpaceDN/>
        <w:adjustRightInd/>
        <w:spacing w:after="0"/>
        <w:ind w:left="357" w:hanging="357"/>
        <w:rPr>
          <w:rFonts w:ascii="Tahoma" w:hAnsi="Tahoma" w:cs="Tahoma"/>
          <w:sz w:val="18"/>
          <w:szCs w:val="18"/>
        </w:rPr>
      </w:pPr>
      <w:r w:rsidRPr="006C0A3F">
        <w:rPr>
          <w:rFonts w:ascii="Tahoma" w:hAnsi="Tahoma" w:cs="Tahoma"/>
          <w:sz w:val="18"/>
          <w:szCs w:val="18"/>
        </w:rPr>
        <w:t xml:space="preserve">Wynagrodzenie określone w ust. 1 zawiera wszelkie koszty związane z realizacją umowy, w tym wynikające wprost z przedmiarów robót, </w:t>
      </w:r>
      <w:proofErr w:type="spellStart"/>
      <w:r w:rsidRPr="006C0A3F">
        <w:rPr>
          <w:rFonts w:ascii="Tahoma" w:hAnsi="Tahoma" w:cs="Tahoma"/>
          <w:sz w:val="18"/>
          <w:szCs w:val="18"/>
        </w:rPr>
        <w:t>STWiOR</w:t>
      </w:r>
      <w:proofErr w:type="spellEnd"/>
      <w:r w:rsidRPr="006C0A3F">
        <w:rPr>
          <w:rFonts w:ascii="Tahoma" w:hAnsi="Tahoma" w:cs="Tahoma"/>
          <w:sz w:val="18"/>
          <w:szCs w:val="18"/>
        </w:rPr>
        <w:t xml:space="preserve"> (Specyfikacji Technicznej) jak również nie ujęte </w:t>
      </w:r>
      <w:r w:rsidRPr="006C0A3F">
        <w:rPr>
          <w:rFonts w:ascii="Tahoma" w:hAnsi="Tahoma" w:cs="Tahoma"/>
          <w:sz w:val="18"/>
          <w:szCs w:val="18"/>
        </w:rPr>
        <w:br/>
        <w:t xml:space="preserve">w ww. dokumentach, a niezbędne do wykonania umowy, w szczególności koszty wszelkich robót przygotowawczych, porządkowych, koszty zagospodarowania placu budowy, koszty wykonania, utrzymania </w:t>
      </w:r>
      <w:r>
        <w:rPr>
          <w:rFonts w:ascii="Tahoma" w:hAnsi="Tahoma" w:cs="Tahoma"/>
          <w:sz w:val="18"/>
          <w:szCs w:val="18"/>
        </w:rPr>
        <w:t xml:space="preserve">                   </w:t>
      </w:r>
      <w:r w:rsidRPr="006C0A3F">
        <w:rPr>
          <w:rFonts w:ascii="Tahoma" w:hAnsi="Tahoma" w:cs="Tahoma"/>
          <w:sz w:val="18"/>
          <w:szCs w:val="18"/>
        </w:rPr>
        <w:t>i likwidacji zaplecza budowy, zmiany organizacji ruchu oraz jej utrzymanie na czas prowadzenia robót, koszty obsługi geodezyjnej, koszty poboru prądu i wody itp.</w:t>
      </w:r>
    </w:p>
    <w:p w:rsidR="005A4C9A" w:rsidRPr="006C0A3F" w:rsidRDefault="005A4C9A" w:rsidP="009A7591">
      <w:pPr>
        <w:pStyle w:val="Tekstpodstawowy"/>
        <w:widowControl/>
        <w:numPr>
          <w:ilvl w:val="0"/>
          <w:numId w:val="21"/>
        </w:numPr>
        <w:suppressAutoHyphens w:val="0"/>
        <w:autoSpaceDE/>
        <w:autoSpaceDN/>
        <w:adjustRightInd/>
        <w:spacing w:after="0"/>
        <w:ind w:left="357" w:hanging="357"/>
        <w:rPr>
          <w:rFonts w:ascii="Tahoma" w:hAnsi="Tahoma" w:cs="Tahoma"/>
          <w:sz w:val="18"/>
          <w:szCs w:val="18"/>
        </w:rPr>
      </w:pPr>
      <w:r w:rsidRPr="006C0A3F">
        <w:rPr>
          <w:rFonts w:ascii="Tahoma" w:hAnsi="Tahoma" w:cs="Tahoma"/>
          <w:sz w:val="18"/>
          <w:szCs w:val="18"/>
        </w:rPr>
        <w:t>Zamawiający dokona zapłaty należnego Wykonawcy wynagrodzenia na podstawie faktur VAT wystawionych przez Wykonawcę po prawidłowym wykonaniu robót, potwierdzonych podpisaniem przez Zamawiającego (lub przez osoby/osobę wykonujące nadzór inwestorski reprezentujący Zamawiającego) protokołów odbioru częściowego lub końcowego. Faktury wystawione będą w terminie 7 dni od daty podpisania protokołu odbioru przez Zamawiającego.</w:t>
      </w:r>
    </w:p>
    <w:p w:rsidR="005A4C9A" w:rsidRPr="006C0A3F" w:rsidRDefault="005A4C9A" w:rsidP="009A7591">
      <w:pPr>
        <w:pStyle w:val="Tekstpodstawowy"/>
        <w:widowControl/>
        <w:numPr>
          <w:ilvl w:val="0"/>
          <w:numId w:val="21"/>
        </w:numPr>
        <w:suppressAutoHyphens w:val="0"/>
        <w:autoSpaceDE/>
        <w:autoSpaceDN/>
        <w:adjustRightInd/>
        <w:spacing w:after="0"/>
        <w:ind w:left="357" w:hanging="357"/>
        <w:rPr>
          <w:rFonts w:ascii="Tahoma" w:hAnsi="Tahoma" w:cs="Tahoma"/>
          <w:sz w:val="18"/>
          <w:szCs w:val="18"/>
        </w:rPr>
      </w:pPr>
      <w:r w:rsidRPr="006C0A3F">
        <w:rPr>
          <w:rFonts w:ascii="Tahoma" w:hAnsi="Tahoma" w:cs="Tahoma"/>
          <w:sz w:val="18"/>
          <w:szCs w:val="18"/>
        </w:rPr>
        <w:t xml:space="preserve">Zamawiający dokona zapłaty należnego wynagrodzenia za odebrane, prawidłowo wykonane roboty budowlane po dostarczeniu przez Wykonawcę wraz z fakturą pisemnych oświadczeń (poświadczonych przez podwykonawców), o braku zaległości płatniczych wobec podwykonawców. W przypadku braku niniejszego oświadczenia termin płatności biegnie na nowo od momentu złożenia przez Wykonawcę oświadczenia, </w:t>
      </w:r>
      <w:r>
        <w:rPr>
          <w:rFonts w:ascii="Tahoma" w:hAnsi="Tahoma" w:cs="Tahoma"/>
          <w:sz w:val="18"/>
          <w:szCs w:val="18"/>
        </w:rPr>
        <w:t xml:space="preserve">                    </w:t>
      </w:r>
      <w:r w:rsidRPr="006C0A3F">
        <w:rPr>
          <w:rFonts w:ascii="Tahoma" w:hAnsi="Tahoma" w:cs="Tahoma"/>
          <w:sz w:val="18"/>
          <w:szCs w:val="18"/>
        </w:rPr>
        <w:t xml:space="preserve">o którym mowa wyżej. </w:t>
      </w:r>
    </w:p>
    <w:p w:rsidR="005A4C9A" w:rsidRPr="006C0A3F" w:rsidRDefault="005A4C9A" w:rsidP="009A7591">
      <w:pPr>
        <w:pStyle w:val="Tekstpodstawowy"/>
        <w:widowControl/>
        <w:numPr>
          <w:ilvl w:val="0"/>
          <w:numId w:val="21"/>
        </w:numPr>
        <w:suppressAutoHyphens w:val="0"/>
        <w:autoSpaceDE/>
        <w:autoSpaceDN/>
        <w:adjustRightInd/>
        <w:spacing w:after="0"/>
        <w:ind w:left="357" w:hanging="357"/>
        <w:rPr>
          <w:rFonts w:ascii="Tahoma" w:hAnsi="Tahoma" w:cs="Tahoma"/>
          <w:sz w:val="18"/>
          <w:szCs w:val="18"/>
        </w:rPr>
      </w:pPr>
      <w:r w:rsidRPr="006C0A3F">
        <w:rPr>
          <w:rFonts w:ascii="Tahoma" w:hAnsi="Tahoma" w:cs="Tahoma"/>
          <w:sz w:val="18"/>
          <w:szCs w:val="18"/>
        </w:rPr>
        <w:t xml:space="preserve">Faktura będzie wystawiona na </w:t>
      </w:r>
      <w:r w:rsidRPr="00E95D78">
        <w:rPr>
          <w:rFonts w:ascii="Tahoma" w:hAnsi="Tahoma" w:cs="Tahoma"/>
          <w:sz w:val="18"/>
          <w:szCs w:val="18"/>
        </w:rPr>
        <w:t>Gmina Strzelce Krajeńskie, Al. Wolności 48, 66-500 Strzelce Krajeńskie, NIP:  599 27 77 199.</w:t>
      </w:r>
      <w:r w:rsidRPr="006C0A3F">
        <w:rPr>
          <w:rFonts w:ascii="Tahoma" w:hAnsi="Tahoma" w:cs="Tahoma"/>
          <w:sz w:val="18"/>
          <w:szCs w:val="18"/>
        </w:rPr>
        <w:t xml:space="preserve"> Faktura będzie płatna w terminie 21 dni od daty wpływu lub złożenia w kancelarii Zamawiającego prawidłowo wystawionej faktury VAT. Płatność nastąpi na niżej podany numer rachunku bankowego: </w:t>
      </w:r>
      <w:r w:rsidRPr="006C0A3F">
        <w:rPr>
          <w:rFonts w:ascii="Tahoma" w:hAnsi="Tahoma" w:cs="Tahoma"/>
          <w:sz w:val="18"/>
          <w:szCs w:val="18"/>
        </w:rPr>
        <w:br/>
        <w:t>w banku:……………………………………………………………………………………………..</w:t>
      </w:r>
    </w:p>
    <w:p w:rsidR="005A4C9A" w:rsidRPr="006C0A3F" w:rsidRDefault="005A4C9A" w:rsidP="005A4C9A">
      <w:pPr>
        <w:pStyle w:val="Tekstpodstawowy"/>
        <w:ind w:left="357"/>
        <w:rPr>
          <w:rFonts w:ascii="Tahoma" w:hAnsi="Tahoma" w:cs="Tahoma"/>
          <w:sz w:val="18"/>
          <w:szCs w:val="18"/>
        </w:rPr>
      </w:pPr>
      <w:r w:rsidRPr="006C0A3F">
        <w:rPr>
          <w:rFonts w:ascii="Tahoma" w:hAnsi="Tahoma" w:cs="Tahoma"/>
          <w:sz w:val="18"/>
          <w:szCs w:val="18"/>
        </w:rPr>
        <w:t>nr rachunku: ………………………………………………………………………………………</w:t>
      </w:r>
    </w:p>
    <w:p w:rsidR="005A4C9A" w:rsidRPr="006C0A3F" w:rsidRDefault="005A4C9A" w:rsidP="009A7591">
      <w:pPr>
        <w:pStyle w:val="Tekstpodstawowy"/>
        <w:widowControl/>
        <w:numPr>
          <w:ilvl w:val="0"/>
          <w:numId w:val="21"/>
        </w:numPr>
        <w:suppressAutoHyphens w:val="0"/>
        <w:autoSpaceDE/>
        <w:autoSpaceDN/>
        <w:adjustRightInd/>
        <w:spacing w:after="0"/>
        <w:ind w:left="357" w:hanging="357"/>
        <w:rPr>
          <w:rFonts w:ascii="Tahoma" w:hAnsi="Tahoma" w:cs="Tahoma"/>
          <w:sz w:val="18"/>
          <w:szCs w:val="18"/>
        </w:rPr>
      </w:pPr>
      <w:r w:rsidRPr="006C0A3F">
        <w:rPr>
          <w:rFonts w:ascii="Tahoma" w:hAnsi="Tahoma" w:cs="Tahoma"/>
          <w:sz w:val="18"/>
          <w:szCs w:val="18"/>
        </w:rPr>
        <w:t xml:space="preserve">W przypadku nieprzedstawienia przez Wykonawcę wszystkich wymaganych dowodów rozliczeń </w:t>
      </w:r>
      <w:r w:rsidRPr="006C0A3F">
        <w:rPr>
          <w:rFonts w:ascii="Tahoma" w:hAnsi="Tahoma" w:cs="Tahoma"/>
          <w:sz w:val="18"/>
          <w:szCs w:val="18"/>
        </w:rPr>
        <w:br/>
        <w:t xml:space="preserve">z podwykonawcami, o których mowa w ust. 6, Zamawiający wstrzyma się z wypłatą należnego Wykonawcy wynagrodzenia za odebrane roboty budowlane w części równej sumie kwot wynikających </w:t>
      </w:r>
      <w:r>
        <w:rPr>
          <w:rFonts w:ascii="Tahoma" w:hAnsi="Tahoma" w:cs="Tahoma"/>
          <w:sz w:val="18"/>
          <w:szCs w:val="18"/>
        </w:rPr>
        <w:t xml:space="preserve">                                     </w:t>
      </w:r>
      <w:r w:rsidRPr="006C0A3F">
        <w:rPr>
          <w:rFonts w:ascii="Tahoma" w:hAnsi="Tahoma" w:cs="Tahoma"/>
          <w:sz w:val="18"/>
          <w:szCs w:val="18"/>
        </w:rPr>
        <w:t>z nieprzedstawionych dowodów rozliczeń.</w:t>
      </w:r>
    </w:p>
    <w:p w:rsidR="005A4C9A" w:rsidRPr="006C0A3F" w:rsidRDefault="005A4C9A" w:rsidP="009A7591">
      <w:pPr>
        <w:pStyle w:val="Tekstpodstawowy"/>
        <w:widowControl/>
        <w:numPr>
          <w:ilvl w:val="0"/>
          <w:numId w:val="21"/>
        </w:numPr>
        <w:suppressAutoHyphens w:val="0"/>
        <w:autoSpaceDE/>
        <w:autoSpaceDN/>
        <w:adjustRightInd/>
        <w:spacing w:after="0"/>
        <w:ind w:left="357" w:hanging="357"/>
        <w:rPr>
          <w:rFonts w:ascii="Tahoma" w:hAnsi="Tahoma" w:cs="Tahoma"/>
          <w:sz w:val="18"/>
          <w:szCs w:val="18"/>
        </w:rPr>
      </w:pPr>
      <w:r w:rsidRPr="006C0A3F">
        <w:rPr>
          <w:rFonts w:ascii="Tahoma" w:hAnsi="Tahoma" w:cs="Tahoma"/>
          <w:sz w:val="18"/>
          <w:szCs w:val="18"/>
        </w:rPr>
        <w:t>Za termin zapłaty przyjmuje się datę obciążenia rachunku bankowego Zamawiającego.</w:t>
      </w:r>
    </w:p>
    <w:p w:rsidR="005A4C9A" w:rsidRPr="006C0A3F" w:rsidRDefault="005A4C9A" w:rsidP="009A7591">
      <w:pPr>
        <w:pStyle w:val="Tekstpodstawowy"/>
        <w:widowControl/>
        <w:numPr>
          <w:ilvl w:val="0"/>
          <w:numId w:val="21"/>
        </w:numPr>
        <w:suppressAutoHyphens w:val="0"/>
        <w:autoSpaceDE/>
        <w:autoSpaceDN/>
        <w:adjustRightInd/>
        <w:spacing w:after="0"/>
        <w:rPr>
          <w:rFonts w:ascii="Tahoma" w:hAnsi="Tahoma" w:cs="Tahoma"/>
          <w:sz w:val="18"/>
          <w:szCs w:val="18"/>
        </w:rPr>
      </w:pPr>
      <w:r w:rsidRPr="006C0A3F">
        <w:rPr>
          <w:rFonts w:ascii="Tahoma" w:hAnsi="Tahoma" w:cs="Tahoma"/>
          <w:sz w:val="18"/>
          <w:szCs w:val="18"/>
        </w:rPr>
        <w:t xml:space="preserve">W przypadku wystąpienia robót dodatkowych, Wykonawca sporządza protokół konieczności (protokół zmiany umowy i kosztorys na podstawie cen jednostkowych określonych w kosztorysie ofertowym, przedstawionym </w:t>
      </w:r>
      <w:r>
        <w:rPr>
          <w:rFonts w:ascii="Tahoma" w:hAnsi="Tahoma" w:cs="Tahoma"/>
          <w:sz w:val="18"/>
          <w:szCs w:val="18"/>
        </w:rPr>
        <w:t xml:space="preserve">                   </w:t>
      </w:r>
      <w:r w:rsidRPr="006C0A3F">
        <w:rPr>
          <w:rFonts w:ascii="Tahoma" w:hAnsi="Tahoma" w:cs="Tahoma"/>
          <w:sz w:val="18"/>
          <w:szCs w:val="18"/>
        </w:rPr>
        <w:t xml:space="preserve">w ofercie. Roboty dodatkowe dla których nie określono cen jednostkowych </w:t>
      </w:r>
      <w:r w:rsidRPr="006C0A3F">
        <w:rPr>
          <w:rFonts w:ascii="Tahoma" w:hAnsi="Tahoma" w:cs="Tahoma"/>
          <w:sz w:val="18"/>
          <w:szCs w:val="18"/>
        </w:rPr>
        <w:br/>
        <w:t>w kosztorysie ofertowym będą rozliczane na podstawie czynników cenotwórczych nie wyższych od średnich publikowanych w wydawnictwie SEKOCENBUD obowiązujących w danym okre</w:t>
      </w:r>
      <w:r>
        <w:rPr>
          <w:rFonts w:ascii="Tahoma" w:hAnsi="Tahoma" w:cs="Tahoma"/>
          <w:sz w:val="18"/>
          <w:szCs w:val="18"/>
        </w:rPr>
        <w:t>sie rozliczeniowym dla obszaru realizacji zadania</w:t>
      </w:r>
      <w:r w:rsidRPr="006C0A3F">
        <w:rPr>
          <w:rFonts w:ascii="Tahoma" w:hAnsi="Tahoma" w:cs="Tahoma"/>
          <w:sz w:val="18"/>
          <w:szCs w:val="18"/>
        </w:rPr>
        <w:t>. Po zaakceptowaniu kosztorysu przez Zamawiającego, Strony umowy zawrą aneks do umowy dotyczący robót dodatkowych.</w:t>
      </w:r>
    </w:p>
    <w:p w:rsidR="005A4C9A" w:rsidRDefault="005A4C9A" w:rsidP="009A7591">
      <w:pPr>
        <w:pStyle w:val="Tekstpodstawowy"/>
        <w:widowControl/>
        <w:numPr>
          <w:ilvl w:val="0"/>
          <w:numId w:val="21"/>
        </w:numPr>
        <w:suppressAutoHyphens w:val="0"/>
        <w:autoSpaceDE/>
        <w:autoSpaceDN/>
        <w:adjustRightInd/>
        <w:spacing w:after="0"/>
        <w:ind w:left="357" w:hanging="357"/>
        <w:rPr>
          <w:rFonts w:ascii="Tahoma" w:hAnsi="Tahoma" w:cs="Tahoma"/>
          <w:sz w:val="18"/>
          <w:szCs w:val="18"/>
        </w:rPr>
      </w:pPr>
      <w:r w:rsidRPr="006C0A3F">
        <w:rPr>
          <w:rFonts w:ascii="Tahoma" w:hAnsi="Tahoma" w:cs="Tahoma"/>
          <w:sz w:val="18"/>
          <w:szCs w:val="18"/>
        </w:rPr>
        <w:t xml:space="preserve">W przypadku uznania przez Strony umowy, protokołem konieczności, iż niezbędne jest wykonanie robót zaniechanych lub zamiennych, Wykonawca sporządzi kosztorys z uwzględnieniem różnicy pomiędzy ceną umowną za prace zamienne, a ceną umowną za prace zaniechane albo sporządzi kosztorys określający wartość robót zaniechanych. Wykonawca sporządzi przedmiotowy kosztorys według zasad określonych </w:t>
      </w:r>
      <w:r>
        <w:rPr>
          <w:rFonts w:ascii="Tahoma" w:hAnsi="Tahoma" w:cs="Tahoma"/>
          <w:sz w:val="18"/>
          <w:szCs w:val="18"/>
        </w:rPr>
        <w:t xml:space="preserve">                   </w:t>
      </w:r>
      <w:r w:rsidRPr="006C0A3F">
        <w:rPr>
          <w:rFonts w:ascii="Tahoma" w:hAnsi="Tahoma" w:cs="Tahoma"/>
          <w:sz w:val="18"/>
          <w:szCs w:val="18"/>
        </w:rPr>
        <w:t xml:space="preserve">w ust. 10 niniejszego paragrafu. Po zaakceptowaniu kosztorysu przez Zamawiającego, Strony umowy zawrą aneks do umowy dotyczący robót zamiennych lub zaniechanych. </w:t>
      </w:r>
    </w:p>
    <w:p w:rsidR="005A4C9A" w:rsidRPr="00B8627D" w:rsidRDefault="005A4C9A" w:rsidP="005A4C9A">
      <w:pPr>
        <w:pStyle w:val="Tekstpodstawowy"/>
        <w:spacing w:after="0"/>
        <w:ind w:left="357"/>
        <w:rPr>
          <w:rFonts w:ascii="Tahoma" w:hAnsi="Tahoma" w:cs="Tahoma"/>
          <w:sz w:val="18"/>
          <w:szCs w:val="18"/>
        </w:rPr>
      </w:pPr>
    </w:p>
    <w:p w:rsidR="005A4C9A" w:rsidRPr="007525D8" w:rsidRDefault="005A4C9A" w:rsidP="005A4C9A">
      <w:pPr>
        <w:pStyle w:val="Nagwek1"/>
        <w:spacing w:before="120" w:after="120"/>
        <w:jc w:val="center"/>
        <w:rPr>
          <w:rFonts w:ascii="Tahoma" w:hAnsi="Tahoma" w:cs="Tahoma"/>
          <w:sz w:val="18"/>
          <w:szCs w:val="18"/>
        </w:rPr>
      </w:pPr>
      <w:r w:rsidRPr="007525D8">
        <w:rPr>
          <w:rFonts w:ascii="Tahoma" w:hAnsi="Tahoma" w:cs="Tahoma"/>
          <w:sz w:val="18"/>
          <w:szCs w:val="18"/>
        </w:rPr>
        <w:lastRenderedPageBreak/>
        <w:t>§ 4 Zabezpieczenie</w:t>
      </w:r>
    </w:p>
    <w:p w:rsidR="005A4C9A" w:rsidRPr="006C0A3F" w:rsidRDefault="005A4C9A" w:rsidP="009A7591">
      <w:pPr>
        <w:pStyle w:val="Tekstpodstawowy"/>
        <w:widowControl/>
        <w:numPr>
          <w:ilvl w:val="0"/>
          <w:numId w:val="1"/>
        </w:numPr>
        <w:tabs>
          <w:tab w:val="clear" w:pos="480"/>
          <w:tab w:val="num" w:pos="426"/>
          <w:tab w:val="num" w:pos="1440"/>
        </w:tabs>
        <w:suppressAutoHyphens w:val="0"/>
        <w:autoSpaceDE/>
        <w:autoSpaceDN/>
        <w:adjustRightInd/>
        <w:spacing w:after="0"/>
        <w:ind w:left="426" w:hanging="426"/>
        <w:rPr>
          <w:rFonts w:ascii="Tahoma" w:hAnsi="Tahoma" w:cs="Tahoma"/>
          <w:sz w:val="18"/>
          <w:szCs w:val="18"/>
        </w:rPr>
      </w:pPr>
      <w:r w:rsidRPr="006C0A3F">
        <w:rPr>
          <w:rFonts w:ascii="Tahoma" w:hAnsi="Tahoma" w:cs="Tahoma"/>
          <w:sz w:val="18"/>
          <w:szCs w:val="18"/>
        </w:rPr>
        <w:t xml:space="preserve">Wykonawca przed zawarciem umowy celem zabezpieczenia prawidłowego wykonania zobowiązań wniósł zabezpieczenie należytego wykonania umowy w wysokości 5 % wartości umowy brutto, tj. </w:t>
      </w:r>
      <w:r w:rsidRPr="006C0A3F">
        <w:rPr>
          <w:rFonts w:ascii="Tahoma" w:hAnsi="Tahoma" w:cs="Tahoma"/>
          <w:sz w:val="18"/>
          <w:szCs w:val="18"/>
        </w:rPr>
        <w:br/>
        <w:t xml:space="preserve">w kwocie _____________ zł. (słownie: _______________________) </w:t>
      </w:r>
      <w:r w:rsidRPr="006C0A3F">
        <w:rPr>
          <w:rFonts w:ascii="Tahoma" w:hAnsi="Tahoma" w:cs="Tahoma"/>
          <w:sz w:val="18"/>
          <w:szCs w:val="18"/>
        </w:rPr>
        <w:br/>
        <w:t>w formie_______________________________</w:t>
      </w:r>
    </w:p>
    <w:p w:rsidR="005A4C9A" w:rsidRPr="006C0A3F" w:rsidRDefault="005A4C9A" w:rsidP="009A7591">
      <w:pPr>
        <w:pStyle w:val="Tekstpodstawowy"/>
        <w:widowControl/>
        <w:numPr>
          <w:ilvl w:val="0"/>
          <w:numId w:val="1"/>
        </w:numPr>
        <w:tabs>
          <w:tab w:val="clear" w:pos="480"/>
          <w:tab w:val="num" w:pos="426"/>
          <w:tab w:val="num" w:pos="1440"/>
        </w:tabs>
        <w:suppressAutoHyphens w:val="0"/>
        <w:autoSpaceDE/>
        <w:autoSpaceDN/>
        <w:adjustRightInd/>
        <w:spacing w:after="0"/>
        <w:ind w:left="720" w:hanging="720"/>
        <w:rPr>
          <w:rFonts w:ascii="Tahoma" w:hAnsi="Tahoma" w:cs="Tahoma"/>
          <w:sz w:val="18"/>
          <w:szCs w:val="18"/>
        </w:rPr>
      </w:pPr>
      <w:r w:rsidRPr="006C0A3F">
        <w:rPr>
          <w:rFonts w:ascii="Tahoma" w:hAnsi="Tahoma" w:cs="Tahoma"/>
          <w:sz w:val="18"/>
          <w:szCs w:val="18"/>
        </w:rPr>
        <w:t>Zwrot zabezpieczenia należytego wykonania umowy nastąpi w terminie:</w:t>
      </w:r>
    </w:p>
    <w:p w:rsidR="005A4C9A" w:rsidRPr="006C0A3F" w:rsidRDefault="005A4C9A" w:rsidP="005A4C9A">
      <w:pPr>
        <w:ind w:left="681" w:hanging="284"/>
        <w:rPr>
          <w:rFonts w:ascii="Tahoma" w:hAnsi="Tahoma" w:cs="Tahoma"/>
          <w:sz w:val="18"/>
          <w:szCs w:val="18"/>
        </w:rPr>
      </w:pPr>
      <w:r w:rsidRPr="006C0A3F">
        <w:rPr>
          <w:rFonts w:ascii="Tahoma" w:hAnsi="Tahoma" w:cs="Tahoma"/>
          <w:sz w:val="18"/>
          <w:szCs w:val="18"/>
        </w:rPr>
        <w:t>1)</w:t>
      </w:r>
      <w:r w:rsidRPr="006C0A3F">
        <w:rPr>
          <w:rFonts w:ascii="Tahoma" w:hAnsi="Tahoma" w:cs="Tahoma"/>
          <w:sz w:val="18"/>
          <w:szCs w:val="18"/>
        </w:rPr>
        <w:tab/>
        <w:t>30 dni od daty obustronnie podpisanego protokołu odbioru końcowego przedmiotu umowy (70% wartości zabezpieczenia),</w:t>
      </w:r>
    </w:p>
    <w:p w:rsidR="005A4C9A" w:rsidRPr="006C0A3F" w:rsidRDefault="005A4C9A" w:rsidP="005A4C9A">
      <w:pPr>
        <w:ind w:left="681" w:hanging="284"/>
        <w:rPr>
          <w:rFonts w:ascii="Tahoma" w:hAnsi="Tahoma" w:cs="Tahoma"/>
          <w:sz w:val="18"/>
          <w:szCs w:val="18"/>
        </w:rPr>
      </w:pPr>
      <w:r w:rsidRPr="006C0A3F">
        <w:rPr>
          <w:rFonts w:ascii="Tahoma" w:hAnsi="Tahoma" w:cs="Tahoma"/>
          <w:sz w:val="18"/>
          <w:szCs w:val="18"/>
        </w:rPr>
        <w:t>2)</w:t>
      </w:r>
      <w:r w:rsidRPr="006C0A3F">
        <w:rPr>
          <w:rFonts w:ascii="Tahoma" w:hAnsi="Tahoma" w:cs="Tahoma"/>
          <w:sz w:val="18"/>
          <w:szCs w:val="18"/>
        </w:rPr>
        <w:tab/>
        <w:t xml:space="preserve">nie później niż w 15 dniu po upływie okresu rękojmi za wady (30% wartości zabezpieczenia). </w:t>
      </w:r>
    </w:p>
    <w:p w:rsidR="005A4C9A" w:rsidRPr="006C0A3F" w:rsidRDefault="005A4C9A" w:rsidP="009A7591">
      <w:pPr>
        <w:pStyle w:val="Tekstpodstawowy"/>
        <w:widowControl/>
        <w:numPr>
          <w:ilvl w:val="0"/>
          <w:numId w:val="1"/>
        </w:numPr>
        <w:tabs>
          <w:tab w:val="clear" w:pos="480"/>
          <w:tab w:val="num" w:pos="426"/>
          <w:tab w:val="num" w:pos="1440"/>
        </w:tabs>
        <w:suppressAutoHyphens w:val="0"/>
        <w:autoSpaceDE/>
        <w:autoSpaceDN/>
        <w:adjustRightInd/>
        <w:spacing w:after="0"/>
        <w:ind w:left="426" w:hanging="426"/>
        <w:rPr>
          <w:rFonts w:ascii="Tahoma" w:hAnsi="Tahoma" w:cs="Tahoma"/>
          <w:sz w:val="18"/>
          <w:szCs w:val="18"/>
        </w:rPr>
      </w:pPr>
      <w:r w:rsidRPr="006C0A3F">
        <w:rPr>
          <w:rFonts w:ascii="Tahoma" w:hAnsi="Tahoma" w:cs="Tahoma"/>
          <w:sz w:val="18"/>
          <w:szCs w:val="18"/>
        </w:rPr>
        <w:t>W przypadku, gdy przedmiot umowy nie został wykonywany w terminie określonym umową lub nie został wykonany prawidłowo skutkiem czego nie został sporządzony protokół odbi</w:t>
      </w:r>
      <w:r>
        <w:rPr>
          <w:rFonts w:ascii="Tahoma" w:hAnsi="Tahoma" w:cs="Tahoma"/>
          <w:sz w:val="18"/>
          <w:szCs w:val="18"/>
        </w:rPr>
        <w:t xml:space="preserve">oru końcowego lub ostatecznego, </w:t>
      </w:r>
      <w:r w:rsidRPr="006C0A3F">
        <w:rPr>
          <w:rFonts w:ascii="Tahoma" w:hAnsi="Tahoma" w:cs="Tahoma"/>
          <w:sz w:val="18"/>
          <w:szCs w:val="18"/>
        </w:rPr>
        <w:t>w terminie ważności takiego zabezpieczenia wniesionego w innej formie niż w pieniądzu Wykonawca, najpóźniej na 5 dni roboczych (w rozumieniu umowy dni robocze to dni tygodnia od poniedziałku do piątku za wyjątkiem dni ustawowo wolnych od pracy) przed upływem ważności zabezpieczenia zobowiązany jest przedłużyć obowiązujące zabezpieczenie prawidłowego wykonania umowy lub przedłożyć nowe zabezpieczenie, lub wpłacić pełną kwotę zabezpieczenia na konto Zamawiającego na okres niezbędny do zakończenia umowy i podpisania protokołu odbioru.</w:t>
      </w:r>
    </w:p>
    <w:p w:rsidR="005A4C9A" w:rsidRPr="006C0A3F" w:rsidRDefault="005A4C9A" w:rsidP="009A7591">
      <w:pPr>
        <w:pStyle w:val="Tekstpodstawowy"/>
        <w:widowControl/>
        <w:numPr>
          <w:ilvl w:val="0"/>
          <w:numId w:val="1"/>
        </w:numPr>
        <w:tabs>
          <w:tab w:val="clear" w:pos="480"/>
          <w:tab w:val="num" w:pos="426"/>
          <w:tab w:val="num" w:pos="1440"/>
        </w:tabs>
        <w:suppressAutoHyphens w:val="0"/>
        <w:autoSpaceDE/>
        <w:autoSpaceDN/>
        <w:adjustRightInd/>
        <w:spacing w:after="0"/>
        <w:ind w:left="426" w:hanging="426"/>
        <w:rPr>
          <w:rFonts w:ascii="Tahoma" w:hAnsi="Tahoma" w:cs="Tahoma"/>
          <w:sz w:val="18"/>
          <w:szCs w:val="18"/>
        </w:rPr>
      </w:pPr>
      <w:r w:rsidRPr="006C0A3F">
        <w:rPr>
          <w:rFonts w:ascii="Tahoma" w:hAnsi="Tahoma" w:cs="Tahoma"/>
          <w:sz w:val="18"/>
          <w:szCs w:val="18"/>
        </w:rPr>
        <w:t xml:space="preserve">Jeśli Wykonawca nie dokona czynności, o których mowa w ust. 3, Zamawiającemu przysługuje prawo uruchomienia zabezpieczenia lub wystąpienia z wezwaniem do zapłaty zabezpieczenia w pełnej kwocie </w:t>
      </w:r>
      <w:r>
        <w:rPr>
          <w:rFonts w:ascii="Tahoma" w:hAnsi="Tahoma" w:cs="Tahoma"/>
          <w:sz w:val="18"/>
          <w:szCs w:val="18"/>
        </w:rPr>
        <w:t xml:space="preserve">                        </w:t>
      </w:r>
      <w:r w:rsidRPr="006C0A3F">
        <w:rPr>
          <w:rFonts w:ascii="Tahoma" w:hAnsi="Tahoma" w:cs="Tahoma"/>
          <w:sz w:val="18"/>
          <w:szCs w:val="18"/>
        </w:rPr>
        <w:t>z dotychczasowego zabezpieczenia a także do odstąpienia od umowy z przyczyn leżących po stronie Wykonawcy w terminie 30 dni od dnia wystąpienia przesłanki od odstąpienia od umowy.</w:t>
      </w:r>
    </w:p>
    <w:p w:rsidR="005A4C9A" w:rsidRPr="006C0A3F" w:rsidRDefault="005A4C9A" w:rsidP="009A7591">
      <w:pPr>
        <w:pStyle w:val="Akapitzlist1"/>
        <w:numPr>
          <w:ilvl w:val="0"/>
          <w:numId w:val="1"/>
        </w:numPr>
        <w:tabs>
          <w:tab w:val="clear" w:pos="480"/>
          <w:tab w:val="num" w:pos="360"/>
        </w:tabs>
        <w:spacing w:after="0" w:line="240" w:lineRule="auto"/>
        <w:ind w:left="357" w:hanging="357"/>
        <w:jc w:val="both"/>
        <w:rPr>
          <w:rFonts w:ascii="Tahoma" w:hAnsi="Tahoma" w:cs="Tahoma"/>
          <w:sz w:val="18"/>
          <w:szCs w:val="18"/>
        </w:rPr>
      </w:pPr>
      <w:r w:rsidRPr="006C0A3F">
        <w:rPr>
          <w:rFonts w:ascii="Tahoma" w:hAnsi="Tahoma" w:cs="Tahoma"/>
          <w:sz w:val="18"/>
          <w:szCs w:val="18"/>
        </w:rPr>
        <w:t xml:space="preserve">W przypadku zwiększenia kwoty wynagrodzenia, o której mowa w § 3 ust. 1 umowy, w trakcie realizacji umowy, </w:t>
      </w:r>
      <w:r>
        <w:rPr>
          <w:rFonts w:ascii="Tahoma" w:hAnsi="Tahoma" w:cs="Tahoma"/>
          <w:sz w:val="18"/>
          <w:szCs w:val="18"/>
        </w:rPr>
        <w:t xml:space="preserve"> </w:t>
      </w:r>
      <w:r w:rsidRPr="006C0A3F">
        <w:rPr>
          <w:rFonts w:ascii="Tahoma" w:hAnsi="Tahoma" w:cs="Tahoma"/>
          <w:sz w:val="18"/>
          <w:szCs w:val="18"/>
        </w:rPr>
        <w:t>Zamawiający zastrzega sobie możliwość odpowiedniego, proporcjonalnego zwiększenia wysokości zabezpieczenia należytego wykonania umowy do wysokości 5% zmienionej wartości umowy brutto, z tym, że wartość zabezpieczenia po zmianie nie może przekroczyć 10% ceny całkowitej oferty albo maksymalnej wartości nominalnej zobowiązania wynikającego z umowy.</w:t>
      </w:r>
    </w:p>
    <w:p w:rsidR="005A4C9A" w:rsidRPr="006C0A3F" w:rsidRDefault="005A4C9A" w:rsidP="009A7591">
      <w:pPr>
        <w:pStyle w:val="Akapitzlist1"/>
        <w:numPr>
          <w:ilvl w:val="0"/>
          <w:numId w:val="1"/>
        </w:numPr>
        <w:tabs>
          <w:tab w:val="clear" w:pos="480"/>
          <w:tab w:val="num" w:pos="360"/>
        </w:tabs>
        <w:spacing w:after="0" w:line="240" w:lineRule="auto"/>
        <w:ind w:left="357" w:hanging="357"/>
        <w:jc w:val="both"/>
        <w:rPr>
          <w:rFonts w:ascii="Tahoma" w:hAnsi="Tahoma" w:cs="Tahoma"/>
          <w:sz w:val="18"/>
          <w:szCs w:val="18"/>
        </w:rPr>
      </w:pPr>
      <w:r>
        <w:rPr>
          <w:rFonts w:ascii="Tahoma" w:hAnsi="Tahoma" w:cs="Tahoma"/>
          <w:sz w:val="18"/>
          <w:szCs w:val="18"/>
        </w:rPr>
        <w:t xml:space="preserve"> </w:t>
      </w:r>
      <w:r w:rsidRPr="006C0A3F">
        <w:rPr>
          <w:rFonts w:ascii="Tahoma" w:hAnsi="Tahoma" w:cs="Tahoma"/>
          <w:sz w:val="18"/>
          <w:szCs w:val="18"/>
        </w:rPr>
        <w:t>Zmiana o której mowa w ust. 5 nastąpi w drodze aneksu do umowy.</w:t>
      </w:r>
    </w:p>
    <w:p w:rsidR="005A4C9A" w:rsidRPr="006C0A3F" w:rsidRDefault="005A4C9A" w:rsidP="009A7591">
      <w:pPr>
        <w:pStyle w:val="Tekstpodstawowy"/>
        <w:widowControl/>
        <w:numPr>
          <w:ilvl w:val="0"/>
          <w:numId w:val="1"/>
        </w:numPr>
        <w:tabs>
          <w:tab w:val="clear" w:pos="480"/>
          <w:tab w:val="num" w:pos="426"/>
          <w:tab w:val="num" w:pos="1440"/>
        </w:tabs>
        <w:suppressAutoHyphens w:val="0"/>
        <w:autoSpaceDE/>
        <w:autoSpaceDN/>
        <w:adjustRightInd/>
        <w:spacing w:after="0"/>
        <w:ind w:left="426" w:hanging="426"/>
        <w:rPr>
          <w:rFonts w:ascii="Tahoma" w:hAnsi="Tahoma" w:cs="Tahoma"/>
          <w:sz w:val="18"/>
          <w:szCs w:val="18"/>
        </w:rPr>
      </w:pPr>
      <w:r w:rsidRPr="006C0A3F">
        <w:rPr>
          <w:rFonts w:ascii="Tahoma" w:hAnsi="Tahoma" w:cs="Tahoma"/>
          <w:sz w:val="18"/>
          <w:szCs w:val="18"/>
        </w:rPr>
        <w:t xml:space="preserve">Zabezpieczenie należytego wykonania umowy może być wykorzystane przez Zamawiającego na pokrycie wszelkich zobowiązań Wykonawcy lub wszelkich szkód Zamawiającego powstałych </w:t>
      </w:r>
      <w:r w:rsidRPr="006C0A3F">
        <w:rPr>
          <w:rFonts w:ascii="Tahoma" w:hAnsi="Tahoma" w:cs="Tahoma"/>
          <w:sz w:val="18"/>
          <w:szCs w:val="18"/>
        </w:rPr>
        <w:br/>
        <w:t>w rezultacie niewykonania lub nienależytego wykonania zobowiązań wynikających z umowy lub z nią związanych.</w:t>
      </w:r>
    </w:p>
    <w:p w:rsidR="005A4C9A" w:rsidRPr="007525D8" w:rsidRDefault="005A4C9A" w:rsidP="005A4C9A">
      <w:pPr>
        <w:pStyle w:val="Nagwek1"/>
        <w:spacing w:before="120" w:after="120"/>
        <w:jc w:val="center"/>
        <w:rPr>
          <w:rFonts w:ascii="Tahoma" w:hAnsi="Tahoma" w:cs="Tahoma"/>
          <w:sz w:val="18"/>
          <w:szCs w:val="18"/>
        </w:rPr>
      </w:pPr>
      <w:r w:rsidRPr="007525D8">
        <w:rPr>
          <w:rFonts w:ascii="Tahoma" w:hAnsi="Tahoma" w:cs="Tahoma"/>
          <w:sz w:val="18"/>
          <w:szCs w:val="18"/>
        </w:rPr>
        <w:t>§ 5 Rękojmia</w:t>
      </w:r>
    </w:p>
    <w:p w:rsidR="005A4C9A" w:rsidRPr="006C0A3F" w:rsidRDefault="005A4C9A" w:rsidP="009A7591">
      <w:pPr>
        <w:pStyle w:val="Tekstpodstawowy"/>
        <w:widowControl/>
        <w:numPr>
          <w:ilvl w:val="0"/>
          <w:numId w:val="6"/>
        </w:numPr>
        <w:suppressAutoHyphens w:val="0"/>
        <w:autoSpaceDE/>
        <w:autoSpaceDN/>
        <w:adjustRightInd/>
        <w:spacing w:after="0"/>
        <w:rPr>
          <w:rFonts w:ascii="Tahoma" w:hAnsi="Tahoma" w:cs="Tahoma"/>
          <w:sz w:val="18"/>
          <w:szCs w:val="18"/>
        </w:rPr>
      </w:pPr>
      <w:r w:rsidRPr="006C0A3F">
        <w:rPr>
          <w:rFonts w:ascii="Tahoma" w:hAnsi="Tahoma" w:cs="Tahoma"/>
          <w:sz w:val="18"/>
          <w:szCs w:val="18"/>
        </w:rPr>
        <w:t xml:space="preserve">Wykonawca jest odpowiedzialny względem Zamawiającego z tytułu rękojmi za wady Przedmiotu umowy ujawnione w okresie 5 lat od daty odbioru końcowego Przedmiotu umowy. </w:t>
      </w:r>
    </w:p>
    <w:p w:rsidR="005A4C9A" w:rsidRPr="006C0A3F" w:rsidRDefault="005A4C9A" w:rsidP="009A7591">
      <w:pPr>
        <w:pStyle w:val="Tekstpodstawowy"/>
        <w:widowControl/>
        <w:numPr>
          <w:ilvl w:val="0"/>
          <w:numId w:val="6"/>
        </w:numPr>
        <w:suppressAutoHyphens w:val="0"/>
        <w:autoSpaceDE/>
        <w:autoSpaceDN/>
        <w:adjustRightInd/>
        <w:spacing w:after="0"/>
        <w:rPr>
          <w:rFonts w:ascii="Tahoma" w:hAnsi="Tahoma" w:cs="Tahoma"/>
          <w:sz w:val="18"/>
          <w:szCs w:val="18"/>
        </w:rPr>
      </w:pPr>
      <w:r w:rsidRPr="006C0A3F">
        <w:rPr>
          <w:rFonts w:ascii="Tahoma" w:hAnsi="Tahoma" w:cs="Tahoma"/>
          <w:sz w:val="18"/>
          <w:szCs w:val="18"/>
        </w:rPr>
        <w:t xml:space="preserve">W okresie rękojmi Zamawiający zastrzega sobie prawo do zwołania przeglądów wykonanych robót. </w:t>
      </w:r>
    </w:p>
    <w:p w:rsidR="005A4C9A" w:rsidRPr="006C0A3F" w:rsidRDefault="005A4C9A" w:rsidP="009A7591">
      <w:pPr>
        <w:pStyle w:val="Tekstpodstawowy"/>
        <w:widowControl/>
        <w:numPr>
          <w:ilvl w:val="0"/>
          <w:numId w:val="6"/>
        </w:numPr>
        <w:suppressAutoHyphens w:val="0"/>
        <w:autoSpaceDE/>
        <w:autoSpaceDN/>
        <w:adjustRightInd/>
        <w:spacing w:after="0"/>
        <w:rPr>
          <w:rFonts w:ascii="Tahoma" w:hAnsi="Tahoma" w:cs="Tahoma"/>
          <w:sz w:val="18"/>
          <w:szCs w:val="18"/>
        </w:rPr>
      </w:pPr>
      <w:r w:rsidRPr="006C0A3F">
        <w:rPr>
          <w:rFonts w:ascii="Tahoma" w:hAnsi="Tahoma" w:cs="Tahoma"/>
          <w:sz w:val="18"/>
          <w:szCs w:val="18"/>
        </w:rPr>
        <w:t>Przeglądy, o których mowa w ust. 2 mogą zostać zwołane również przez Wykonawcę (lub przez osoby/osobę wykonujące nadzór inwestorski reprezentujący Zamawiającego).</w:t>
      </w:r>
    </w:p>
    <w:p w:rsidR="005A4C9A" w:rsidRPr="006C0A3F" w:rsidRDefault="005A4C9A" w:rsidP="009A7591">
      <w:pPr>
        <w:pStyle w:val="Tekstpodstawowy"/>
        <w:widowControl/>
        <w:numPr>
          <w:ilvl w:val="0"/>
          <w:numId w:val="6"/>
        </w:numPr>
        <w:suppressAutoHyphens w:val="0"/>
        <w:autoSpaceDE/>
        <w:autoSpaceDN/>
        <w:adjustRightInd/>
        <w:spacing w:after="0"/>
        <w:rPr>
          <w:rFonts w:ascii="Tahoma" w:hAnsi="Tahoma" w:cs="Tahoma"/>
          <w:sz w:val="18"/>
          <w:szCs w:val="18"/>
        </w:rPr>
      </w:pPr>
      <w:r w:rsidRPr="006C0A3F">
        <w:rPr>
          <w:rFonts w:ascii="Tahoma" w:hAnsi="Tahoma" w:cs="Tahoma"/>
          <w:sz w:val="18"/>
          <w:szCs w:val="18"/>
        </w:rPr>
        <w:t xml:space="preserve">Wykonawca zobowiązany jest do wykonania zobowiązań z tytułu rękojmi niezwłocznie, jednak nie później niż </w:t>
      </w:r>
      <w:r>
        <w:rPr>
          <w:rFonts w:ascii="Tahoma" w:hAnsi="Tahoma" w:cs="Tahoma"/>
          <w:sz w:val="18"/>
          <w:szCs w:val="18"/>
        </w:rPr>
        <w:t xml:space="preserve">                          </w:t>
      </w:r>
      <w:r w:rsidRPr="006C0A3F">
        <w:rPr>
          <w:rFonts w:ascii="Tahoma" w:hAnsi="Tahoma" w:cs="Tahoma"/>
          <w:sz w:val="18"/>
          <w:szCs w:val="18"/>
        </w:rPr>
        <w:t>w terminie 14 dni od dnia zgłoszenia wady.</w:t>
      </w:r>
    </w:p>
    <w:p w:rsidR="005A4C9A" w:rsidRPr="006C0A3F" w:rsidRDefault="005A4C9A" w:rsidP="009A7591">
      <w:pPr>
        <w:pStyle w:val="Tekstpodstawowy"/>
        <w:widowControl/>
        <w:numPr>
          <w:ilvl w:val="0"/>
          <w:numId w:val="6"/>
        </w:numPr>
        <w:suppressAutoHyphens w:val="0"/>
        <w:autoSpaceDE/>
        <w:autoSpaceDN/>
        <w:adjustRightInd/>
        <w:spacing w:after="0"/>
        <w:rPr>
          <w:rFonts w:ascii="Tahoma" w:hAnsi="Tahoma" w:cs="Tahoma"/>
          <w:sz w:val="18"/>
          <w:szCs w:val="18"/>
        </w:rPr>
      </w:pPr>
      <w:r w:rsidRPr="006C0A3F">
        <w:rPr>
          <w:rFonts w:ascii="Tahoma" w:hAnsi="Tahoma" w:cs="Tahoma"/>
          <w:sz w:val="18"/>
          <w:szCs w:val="18"/>
        </w:rPr>
        <w:t xml:space="preserve">Termin, o którym mowa w ust. 4 może zostać wydłużony lub skrócony przez Zamawiającego </w:t>
      </w:r>
      <w:r w:rsidRPr="006C0A3F">
        <w:rPr>
          <w:rFonts w:ascii="Tahoma" w:hAnsi="Tahoma" w:cs="Tahoma"/>
          <w:sz w:val="18"/>
          <w:szCs w:val="18"/>
        </w:rPr>
        <w:br/>
        <w:t>w uzasadnionych przypadkach.</w:t>
      </w:r>
    </w:p>
    <w:p w:rsidR="005A4C9A" w:rsidRPr="006C0A3F" w:rsidRDefault="005A4C9A" w:rsidP="009A7591">
      <w:pPr>
        <w:pStyle w:val="Tekstpodstawowy"/>
        <w:widowControl/>
        <w:numPr>
          <w:ilvl w:val="0"/>
          <w:numId w:val="6"/>
        </w:numPr>
        <w:suppressAutoHyphens w:val="0"/>
        <w:autoSpaceDE/>
        <w:autoSpaceDN/>
        <w:adjustRightInd/>
        <w:spacing w:after="0"/>
        <w:rPr>
          <w:rFonts w:ascii="Tahoma" w:hAnsi="Tahoma" w:cs="Tahoma"/>
          <w:sz w:val="18"/>
          <w:szCs w:val="18"/>
        </w:rPr>
      </w:pPr>
      <w:r w:rsidRPr="006C0A3F">
        <w:rPr>
          <w:rFonts w:ascii="Tahoma" w:hAnsi="Tahoma" w:cs="Tahoma"/>
          <w:sz w:val="18"/>
          <w:szCs w:val="18"/>
        </w:rPr>
        <w:t xml:space="preserve">W przypadku zwłoki w wykonaniu zobowiązań z tytułu rękojmi, w terminie o którym mowa w ust. 4 lub </w:t>
      </w:r>
      <w:smartTag w:uri="urn:schemas-microsoft-com:office:smarttags" w:element="metricconverter">
        <w:smartTagPr>
          <w:attr w:name="ProductID" w:val="5, a"/>
        </w:smartTagPr>
        <w:r w:rsidRPr="006C0A3F">
          <w:rPr>
            <w:rFonts w:ascii="Tahoma" w:hAnsi="Tahoma" w:cs="Tahoma"/>
            <w:sz w:val="18"/>
            <w:szCs w:val="18"/>
          </w:rPr>
          <w:t>5, a</w:t>
        </w:r>
      </w:smartTag>
      <w:r w:rsidRPr="006C0A3F">
        <w:rPr>
          <w:rFonts w:ascii="Tahoma" w:hAnsi="Tahoma" w:cs="Tahoma"/>
          <w:sz w:val="18"/>
          <w:szCs w:val="18"/>
        </w:rPr>
        <w:t xml:space="preserve"> także w przypadku nieprawidłowego wykonania obowiązków z tytułu rękojmi ciążących na Wykonawcy, Zamawiający ma prawo do zlecenia zastępczego ich wykonania innemu, wybranemu przez siebie wykonawcy, na koszt i ryzyko Wykonawcy.</w:t>
      </w:r>
    </w:p>
    <w:p w:rsidR="005A4C9A" w:rsidRPr="006C0A3F" w:rsidRDefault="005A4C9A" w:rsidP="009A7591">
      <w:pPr>
        <w:pStyle w:val="Tekstpodstawowy"/>
        <w:widowControl/>
        <w:numPr>
          <w:ilvl w:val="0"/>
          <w:numId w:val="6"/>
        </w:numPr>
        <w:suppressAutoHyphens w:val="0"/>
        <w:autoSpaceDE/>
        <w:autoSpaceDN/>
        <w:adjustRightInd/>
        <w:spacing w:after="0"/>
        <w:rPr>
          <w:rFonts w:ascii="Tahoma" w:hAnsi="Tahoma" w:cs="Tahoma"/>
          <w:sz w:val="18"/>
          <w:szCs w:val="18"/>
        </w:rPr>
      </w:pPr>
      <w:r w:rsidRPr="006C0A3F">
        <w:rPr>
          <w:rFonts w:ascii="Tahoma" w:hAnsi="Tahoma" w:cs="Tahoma"/>
          <w:sz w:val="18"/>
          <w:szCs w:val="18"/>
        </w:rPr>
        <w:t>Koszty wykonania zastępczego pokrywa w całości Wykonawca na wezwanie Zamawiającego. Zamawiającemu przysługuje prawo potrącenia kosztów wykonania zastępczego z dowolnych należności Wykonawcy przysługujących mu od Zamawiającego, w tym z zabezpieczenia należytego wykonania Umowy.</w:t>
      </w:r>
    </w:p>
    <w:p w:rsidR="005A4C9A" w:rsidRPr="006C0A3F" w:rsidRDefault="005A4C9A" w:rsidP="009A7591">
      <w:pPr>
        <w:pStyle w:val="Tekstpodstawowy"/>
        <w:widowControl/>
        <w:numPr>
          <w:ilvl w:val="0"/>
          <w:numId w:val="6"/>
        </w:numPr>
        <w:suppressAutoHyphens w:val="0"/>
        <w:autoSpaceDE/>
        <w:autoSpaceDN/>
        <w:adjustRightInd/>
        <w:spacing w:after="0"/>
        <w:rPr>
          <w:rFonts w:ascii="Tahoma" w:hAnsi="Tahoma" w:cs="Tahoma"/>
          <w:sz w:val="18"/>
          <w:szCs w:val="18"/>
        </w:rPr>
      </w:pPr>
      <w:r w:rsidRPr="006C0A3F">
        <w:rPr>
          <w:rFonts w:ascii="Tahoma" w:hAnsi="Tahoma" w:cs="Tahoma"/>
          <w:sz w:val="18"/>
          <w:szCs w:val="18"/>
        </w:rPr>
        <w:t xml:space="preserve">Stwierdzenie wystąpienia wad oraz ich usunięcie będzie dokonane protokolarnie. </w:t>
      </w:r>
    </w:p>
    <w:p w:rsidR="005A4C9A" w:rsidRPr="006C0A3F" w:rsidRDefault="005A4C9A" w:rsidP="009A7591">
      <w:pPr>
        <w:pStyle w:val="Tekstpodstawowy"/>
        <w:widowControl/>
        <w:numPr>
          <w:ilvl w:val="0"/>
          <w:numId w:val="6"/>
        </w:numPr>
        <w:suppressAutoHyphens w:val="0"/>
        <w:autoSpaceDE/>
        <w:autoSpaceDN/>
        <w:adjustRightInd/>
        <w:spacing w:after="0"/>
        <w:rPr>
          <w:rFonts w:ascii="Tahoma" w:hAnsi="Tahoma" w:cs="Tahoma"/>
          <w:sz w:val="18"/>
          <w:szCs w:val="18"/>
        </w:rPr>
      </w:pPr>
      <w:r w:rsidRPr="006C0A3F">
        <w:rPr>
          <w:rFonts w:ascii="Tahoma" w:hAnsi="Tahoma" w:cs="Tahoma"/>
          <w:sz w:val="18"/>
          <w:szCs w:val="18"/>
        </w:rPr>
        <w:t>Roszczenia z tytułu rękojmi nie ograniczają jak również nie wyłączają prawa Zamawiającego do dochodzenia odszkodowania za szkody powstałe po stronie Zamawiającego na zasadach ogólnych prawa cywilnego.</w:t>
      </w:r>
    </w:p>
    <w:p w:rsidR="005A4C9A" w:rsidRPr="006C0A3F" w:rsidRDefault="005A4C9A" w:rsidP="009A7591">
      <w:pPr>
        <w:pStyle w:val="Tekstpodstawowy"/>
        <w:widowControl/>
        <w:numPr>
          <w:ilvl w:val="0"/>
          <w:numId w:val="6"/>
        </w:numPr>
        <w:suppressAutoHyphens w:val="0"/>
        <w:autoSpaceDE/>
        <w:autoSpaceDN/>
        <w:adjustRightInd/>
        <w:spacing w:after="0"/>
        <w:rPr>
          <w:rFonts w:ascii="Tahoma" w:hAnsi="Tahoma" w:cs="Tahoma"/>
          <w:sz w:val="18"/>
          <w:szCs w:val="18"/>
        </w:rPr>
      </w:pPr>
      <w:r w:rsidRPr="006C0A3F">
        <w:rPr>
          <w:rFonts w:ascii="Tahoma" w:hAnsi="Tahoma" w:cs="Tahoma"/>
          <w:sz w:val="18"/>
          <w:szCs w:val="18"/>
        </w:rPr>
        <w:t xml:space="preserve">Zamawiający może wykonywać uprawnienia z tytułu rękojmi za wady niezależnie od uprawnień wynikających </w:t>
      </w:r>
      <w:r>
        <w:rPr>
          <w:rFonts w:ascii="Tahoma" w:hAnsi="Tahoma" w:cs="Tahoma"/>
          <w:sz w:val="18"/>
          <w:szCs w:val="18"/>
        </w:rPr>
        <w:t xml:space="preserve">                   </w:t>
      </w:r>
      <w:r w:rsidRPr="006C0A3F">
        <w:rPr>
          <w:rFonts w:ascii="Tahoma" w:hAnsi="Tahoma" w:cs="Tahoma"/>
          <w:sz w:val="18"/>
          <w:szCs w:val="18"/>
        </w:rPr>
        <w:t>z gwarancji.</w:t>
      </w:r>
    </w:p>
    <w:p w:rsidR="005A4C9A" w:rsidRPr="007525D8" w:rsidRDefault="005A4C9A" w:rsidP="005A4C9A">
      <w:pPr>
        <w:pStyle w:val="Nagwek1"/>
        <w:spacing w:before="120" w:after="120"/>
        <w:jc w:val="center"/>
        <w:rPr>
          <w:rFonts w:ascii="Tahoma" w:hAnsi="Tahoma" w:cs="Tahoma"/>
          <w:sz w:val="18"/>
          <w:szCs w:val="18"/>
        </w:rPr>
      </w:pPr>
      <w:r w:rsidRPr="007525D8">
        <w:rPr>
          <w:rFonts w:ascii="Tahoma" w:hAnsi="Tahoma" w:cs="Tahoma"/>
          <w:sz w:val="18"/>
          <w:szCs w:val="18"/>
        </w:rPr>
        <w:t>§ 6 Gwarancja</w:t>
      </w:r>
    </w:p>
    <w:p w:rsidR="005A4C9A" w:rsidRPr="006C0A3F" w:rsidRDefault="005A4C9A" w:rsidP="009A7591">
      <w:pPr>
        <w:pStyle w:val="Tekstpodstawowy"/>
        <w:widowControl/>
        <w:numPr>
          <w:ilvl w:val="0"/>
          <w:numId w:val="7"/>
        </w:numPr>
        <w:suppressAutoHyphens w:val="0"/>
        <w:autoSpaceDE/>
        <w:autoSpaceDN/>
        <w:adjustRightInd/>
        <w:spacing w:after="0"/>
        <w:ind w:left="426"/>
        <w:rPr>
          <w:rFonts w:ascii="Tahoma" w:hAnsi="Tahoma" w:cs="Tahoma"/>
          <w:sz w:val="18"/>
          <w:szCs w:val="18"/>
        </w:rPr>
      </w:pPr>
      <w:r w:rsidRPr="006C0A3F">
        <w:rPr>
          <w:rFonts w:ascii="Tahoma" w:hAnsi="Tahoma" w:cs="Tahoma"/>
          <w:sz w:val="18"/>
          <w:szCs w:val="18"/>
        </w:rPr>
        <w:t xml:space="preserve">Wykonawca zobowiązuje się udzielić Zamawiającemu gwarancji składając Oświadczenie Gwarancyjne stanowiące załącznik nr 4 do umowy. </w:t>
      </w:r>
    </w:p>
    <w:p w:rsidR="005A4C9A" w:rsidRPr="006C0A3F" w:rsidRDefault="005A4C9A" w:rsidP="009A7591">
      <w:pPr>
        <w:pStyle w:val="Tekstpodstawowy"/>
        <w:widowControl/>
        <w:numPr>
          <w:ilvl w:val="0"/>
          <w:numId w:val="7"/>
        </w:numPr>
        <w:suppressAutoHyphens w:val="0"/>
        <w:autoSpaceDE/>
        <w:autoSpaceDN/>
        <w:adjustRightInd/>
        <w:spacing w:after="0"/>
        <w:ind w:left="426"/>
        <w:rPr>
          <w:rFonts w:ascii="Tahoma" w:hAnsi="Tahoma" w:cs="Tahoma"/>
          <w:sz w:val="18"/>
          <w:szCs w:val="18"/>
        </w:rPr>
      </w:pPr>
      <w:r w:rsidRPr="006C0A3F">
        <w:rPr>
          <w:rFonts w:ascii="Tahoma" w:hAnsi="Tahoma" w:cs="Tahoma"/>
          <w:sz w:val="18"/>
          <w:szCs w:val="18"/>
        </w:rPr>
        <w:t xml:space="preserve">Okres gwarancji wynosi …………. lat licząc od daty odbioru końcowego przedmiotu umowy, zgodnie z ofertą Wykonawcy.  </w:t>
      </w:r>
    </w:p>
    <w:p w:rsidR="005A4C9A" w:rsidRPr="006C0A3F" w:rsidRDefault="005A4C9A" w:rsidP="009A7591">
      <w:pPr>
        <w:pStyle w:val="Tekstpodstawowy"/>
        <w:widowControl/>
        <w:numPr>
          <w:ilvl w:val="0"/>
          <w:numId w:val="7"/>
        </w:numPr>
        <w:suppressAutoHyphens w:val="0"/>
        <w:autoSpaceDE/>
        <w:autoSpaceDN/>
        <w:adjustRightInd/>
        <w:spacing w:after="0"/>
        <w:ind w:left="426"/>
        <w:rPr>
          <w:rFonts w:ascii="Tahoma" w:hAnsi="Tahoma" w:cs="Tahoma"/>
          <w:sz w:val="18"/>
          <w:szCs w:val="18"/>
        </w:rPr>
      </w:pPr>
      <w:r w:rsidRPr="006C0A3F">
        <w:rPr>
          <w:rFonts w:ascii="Tahoma" w:hAnsi="Tahoma" w:cs="Tahoma"/>
          <w:sz w:val="18"/>
          <w:szCs w:val="18"/>
        </w:rPr>
        <w:t xml:space="preserve">Zgodną wolą Stron ustalono, że odpowiedzialność Wykonawcy z tytułu gwarancji obejmuje wszystkie wady, </w:t>
      </w:r>
      <w:r>
        <w:rPr>
          <w:rFonts w:ascii="Tahoma" w:hAnsi="Tahoma" w:cs="Tahoma"/>
          <w:sz w:val="18"/>
          <w:szCs w:val="18"/>
        </w:rPr>
        <w:t xml:space="preserve">                  </w:t>
      </w:r>
      <w:r w:rsidRPr="006C0A3F">
        <w:rPr>
          <w:rFonts w:ascii="Tahoma" w:hAnsi="Tahoma" w:cs="Tahoma"/>
          <w:sz w:val="18"/>
          <w:szCs w:val="18"/>
        </w:rPr>
        <w:t>w tym w szczególności wady powstałe z przyczyn tkwiących w rzeczach składających się na przedmiot umowy.</w:t>
      </w:r>
    </w:p>
    <w:p w:rsidR="005A4C9A" w:rsidRPr="006C0A3F" w:rsidRDefault="005A4C9A" w:rsidP="009A7591">
      <w:pPr>
        <w:pStyle w:val="Tekstpodstawowy"/>
        <w:widowControl/>
        <w:numPr>
          <w:ilvl w:val="0"/>
          <w:numId w:val="7"/>
        </w:numPr>
        <w:suppressAutoHyphens w:val="0"/>
        <w:autoSpaceDE/>
        <w:autoSpaceDN/>
        <w:adjustRightInd/>
        <w:spacing w:after="0"/>
        <w:ind w:left="426"/>
        <w:rPr>
          <w:rFonts w:ascii="Tahoma" w:hAnsi="Tahoma" w:cs="Tahoma"/>
          <w:sz w:val="18"/>
          <w:szCs w:val="18"/>
        </w:rPr>
      </w:pPr>
      <w:r w:rsidRPr="006C0A3F">
        <w:rPr>
          <w:rFonts w:ascii="Tahoma" w:hAnsi="Tahoma" w:cs="Tahoma"/>
          <w:sz w:val="18"/>
          <w:szCs w:val="18"/>
        </w:rPr>
        <w:lastRenderedPageBreak/>
        <w:t xml:space="preserve">Wykonawca obowiązany jest wykonać obowiązki gwarancyjne niezwłocznie, jednakże nie później niż </w:t>
      </w:r>
      <w:r>
        <w:rPr>
          <w:rFonts w:ascii="Tahoma" w:hAnsi="Tahoma" w:cs="Tahoma"/>
          <w:sz w:val="18"/>
          <w:szCs w:val="18"/>
        </w:rPr>
        <w:t xml:space="preserve">                      </w:t>
      </w:r>
      <w:r w:rsidRPr="006C0A3F">
        <w:rPr>
          <w:rFonts w:ascii="Tahoma" w:hAnsi="Tahoma" w:cs="Tahoma"/>
          <w:sz w:val="18"/>
          <w:szCs w:val="18"/>
        </w:rPr>
        <w:t>w terminie 14-dni od dnia zgłoszenia wady.</w:t>
      </w:r>
    </w:p>
    <w:p w:rsidR="005A4C9A" w:rsidRPr="006C0A3F" w:rsidRDefault="005A4C9A" w:rsidP="009A7591">
      <w:pPr>
        <w:pStyle w:val="Tekstpodstawowy"/>
        <w:widowControl/>
        <w:numPr>
          <w:ilvl w:val="0"/>
          <w:numId w:val="7"/>
        </w:numPr>
        <w:suppressAutoHyphens w:val="0"/>
        <w:autoSpaceDE/>
        <w:autoSpaceDN/>
        <w:adjustRightInd/>
        <w:spacing w:after="0"/>
        <w:ind w:left="426"/>
        <w:rPr>
          <w:rFonts w:ascii="Tahoma" w:hAnsi="Tahoma" w:cs="Tahoma"/>
          <w:sz w:val="18"/>
          <w:szCs w:val="18"/>
        </w:rPr>
      </w:pPr>
      <w:r w:rsidRPr="006C0A3F">
        <w:rPr>
          <w:rFonts w:ascii="Tahoma" w:hAnsi="Tahoma" w:cs="Tahoma"/>
          <w:sz w:val="18"/>
          <w:szCs w:val="18"/>
        </w:rPr>
        <w:t>Jeżeli w wykonaniu obowiązków gwarancyjnych Wykonawca dostarczył Zamawiającemu zamiast rzeczy wadliwej rzecz wolną od wad albo dokonał istotnych napraw rzeczy objętej gwarancją, termin gwarancji biegnie na nowo od chwili dostarczenia rzeczy wolnej od wad lub od chwili zwrócenia rzeczy naprawionej. Jeżeli dokonano wymiany części rzeczy powyższe zasady stosuje się odpowiednio do części wymienionej.</w:t>
      </w:r>
    </w:p>
    <w:p w:rsidR="005A4C9A" w:rsidRPr="006C0A3F" w:rsidRDefault="005A4C9A" w:rsidP="005A4C9A">
      <w:pPr>
        <w:pStyle w:val="Tekstpodstawowy"/>
        <w:ind w:left="426"/>
        <w:rPr>
          <w:rFonts w:ascii="Tahoma" w:hAnsi="Tahoma" w:cs="Tahoma"/>
          <w:sz w:val="18"/>
          <w:szCs w:val="18"/>
        </w:rPr>
      </w:pPr>
      <w:r w:rsidRPr="006C0A3F">
        <w:rPr>
          <w:rFonts w:ascii="Tahoma" w:hAnsi="Tahoma" w:cs="Tahoma"/>
          <w:sz w:val="18"/>
          <w:szCs w:val="18"/>
        </w:rPr>
        <w:t xml:space="preserve">W innych przypadkach termin gwarancji ulega przedłużeniu o czas, w ciągu którego Zamawiający nie mógł </w:t>
      </w:r>
      <w:r>
        <w:rPr>
          <w:rFonts w:ascii="Tahoma" w:hAnsi="Tahoma" w:cs="Tahoma"/>
          <w:sz w:val="18"/>
          <w:szCs w:val="18"/>
        </w:rPr>
        <w:t xml:space="preserve">                  </w:t>
      </w:r>
      <w:r w:rsidRPr="006C0A3F">
        <w:rPr>
          <w:rFonts w:ascii="Tahoma" w:hAnsi="Tahoma" w:cs="Tahoma"/>
          <w:sz w:val="18"/>
          <w:szCs w:val="18"/>
        </w:rPr>
        <w:t>z przedmiotu umowy korzystać w związku z wystąpieniem wady.</w:t>
      </w:r>
    </w:p>
    <w:p w:rsidR="005A4C9A" w:rsidRPr="006C0A3F" w:rsidRDefault="005A4C9A" w:rsidP="009A7591">
      <w:pPr>
        <w:pStyle w:val="Tekstpodstawowy"/>
        <w:widowControl/>
        <w:numPr>
          <w:ilvl w:val="0"/>
          <w:numId w:val="7"/>
        </w:numPr>
        <w:suppressAutoHyphens w:val="0"/>
        <w:autoSpaceDE/>
        <w:autoSpaceDN/>
        <w:adjustRightInd/>
        <w:spacing w:after="0"/>
        <w:ind w:left="426"/>
        <w:rPr>
          <w:rFonts w:ascii="Tahoma" w:hAnsi="Tahoma" w:cs="Tahoma"/>
          <w:sz w:val="18"/>
          <w:szCs w:val="18"/>
        </w:rPr>
      </w:pPr>
      <w:r w:rsidRPr="006C0A3F">
        <w:rPr>
          <w:rFonts w:ascii="Tahoma" w:hAnsi="Tahoma" w:cs="Tahoma"/>
          <w:sz w:val="18"/>
          <w:szCs w:val="18"/>
        </w:rPr>
        <w:t>Wykonawca zobowiązuje się do wydania Zamawiającemu, niezależnie od złożonego oświadczenia gwarancyjnego, w dacie odbioru końcowego wszelkich innych dokumentów gwarancyjnych pochodzących od osób trzecich, zapewniając ich prawidłowość i zgodność ze stanem faktycznym oraz prawnym a także całkowitą ich zgodność z zakresem zobowiązań gwarancyjnych Wykonawcy określonych niniejszą umową.</w:t>
      </w:r>
    </w:p>
    <w:p w:rsidR="005A4C9A" w:rsidRPr="006C0A3F" w:rsidRDefault="005A4C9A" w:rsidP="009A7591">
      <w:pPr>
        <w:pStyle w:val="Tekstpodstawowy"/>
        <w:widowControl/>
        <w:numPr>
          <w:ilvl w:val="0"/>
          <w:numId w:val="7"/>
        </w:numPr>
        <w:suppressAutoHyphens w:val="0"/>
        <w:autoSpaceDE/>
        <w:autoSpaceDN/>
        <w:adjustRightInd/>
        <w:spacing w:after="0"/>
        <w:ind w:left="426"/>
        <w:rPr>
          <w:rFonts w:ascii="Tahoma" w:hAnsi="Tahoma" w:cs="Tahoma"/>
          <w:sz w:val="18"/>
          <w:szCs w:val="18"/>
        </w:rPr>
      </w:pPr>
      <w:r w:rsidRPr="006C0A3F">
        <w:rPr>
          <w:rFonts w:ascii="Tahoma" w:hAnsi="Tahoma" w:cs="Tahoma"/>
          <w:sz w:val="18"/>
          <w:szCs w:val="18"/>
        </w:rPr>
        <w:t>Zamawiający może dochodzić roszczeń w gwarancji także po upływie okresu gwarancji, jeżeli przed upływem tego terminu ujawnił wadę i zgłosił jej istnienie Wykonawcy.</w:t>
      </w:r>
    </w:p>
    <w:p w:rsidR="005A4C9A" w:rsidRDefault="005A4C9A" w:rsidP="009A7591">
      <w:pPr>
        <w:pStyle w:val="Tekstpodstawowy"/>
        <w:widowControl/>
        <w:numPr>
          <w:ilvl w:val="0"/>
          <w:numId w:val="7"/>
        </w:numPr>
        <w:suppressAutoHyphens w:val="0"/>
        <w:autoSpaceDE/>
        <w:autoSpaceDN/>
        <w:adjustRightInd/>
        <w:spacing w:after="0"/>
        <w:ind w:left="426"/>
        <w:rPr>
          <w:rFonts w:ascii="Tahoma" w:hAnsi="Tahoma" w:cs="Tahoma"/>
          <w:sz w:val="18"/>
          <w:szCs w:val="18"/>
        </w:rPr>
      </w:pPr>
      <w:r w:rsidRPr="006C0A3F">
        <w:rPr>
          <w:rFonts w:ascii="Tahoma" w:hAnsi="Tahoma" w:cs="Tahoma"/>
          <w:sz w:val="18"/>
          <w:szCs w:val="18"/>
        </w:rPr>
        <w:t>Wykonawca oświadcza i z mocy niniejszej umowy zapewnia, że udzielenie gwarancji nie wyłącza, nie ogranicza ani też nie zawiesza uprawnień Zamawiającego z tytułu udzielonej rękojmi za wady.</w:t>
      </w:r>
    </w:p>
    <w:p w:rsidR="005A4C9A" w:rsidRPr="006C0A3F" w:rsidRDefault="005A4C9A" w:rsidP="009A7591">
      <w:pPr>
        <w:pStyle w:val="Tekstpodstawowy"/>
        <w:widowControl/>
        <w:numPr>
          <w:ilvl w:val="0"/>
          <w:numId w:val="7"/>
        </w:numPr>
        <w:suppressAutoHyphens w:val="0"/>
        <w:autoSpaceDE/>
        <w:autoSpaceDN/>
        <w:adjustRightInd/>
        <w:spacing w:after="0"/>
        <w:ind w:left="426"/>
        <w:rPr>
          <w:rFonts w:ascii="Tahoma" w:hAnsi="Tahoma" w:cs="Tahoma"/>
          <w:sz w:val="18"/>
          <w:szCs w:val="18"/>
        </w:rPr>
      </w:pPr>
    </w:p>
    <w:p w:rsidR="005A4C9A" w:rsidRPr="007525D8" w:rsidRDefault="005A4C9A" w:rsidP="005A4C9A">
      <w:pPr>
        <w:pStyle w:val="Nagwek1"/>
        <w:spacing w:before="120" w:after="120"/>
        <w:jc w:val="center"/>
        <w:rPr>
          <w:rFonts w:ascii="Tahoma" w:hAnsi="Tahoma" w:cs="Tahoma"/>
          <w:sz w:val="18"/>
          <w:szCs w:val="18"/>
        </w:rPr>
      </w:pPr>
      <w:r w:rsidRPr="007525D8">
        <w:rPr>
          <w:rFonts w:ascii="Tahoma" w:hAnsi="Tahoma" w:cs="Tahoma"/>
          <w:sz w:val="18"/>
          <w:szCs w:val="18"/>
        </w:rPr>
        <w:t>§ 7 Obowiązki Stron</w:t>
      </w:r>
    </w:p>
    <w:p w:rsidR="005A4C9A" w:rsidRPr="006C0A3F" w:rsidRDefault="005A4C9A" w:rsidP="009A7591">
      <w:pPr>
        <w:pStyle w:val="Tekstpodstawowy"/>
        <w:widowControl/>
        <w:numPr>
          <w:ilvl w:val="0"/>
          <w:numId w:val="22"/>
        </w:numPr>
        <w:suppressAutoHyphens w:val="0"/>
        <w:autoSpaceDE/>
        <w:autoSpaceDN/>
        <w:adjustRightInd/>
        <w:spacing w:after="0"/>
        <w:ind w:left="357" w:hanging="357"/>
        <w:rPr>
          <w:rFonts w:ascii="Tahoma" w:hAnsi="Tahoma" w:cs="Tahoma"/>
          <w:sz w:val="18"/>
          <w:szCs w:val="18"/>
        </w:rPr>
      </w:pPr>
      <w:r w:rsidRPr="006C0A3F">
        <w:rPr>
          <w:rFonts w:ascii="Tahoma" w:hAnsi="Tahoma" w:cs="Tahoma"/>
          <w:sz w:val="18"/>
          <w:szCs w:val="18"/>
        </w:rPr>
        <w:t>Do obowiązków Zamawiającego należy:</w:t>
      </w:r>
    </w:p>
    <w:p w:rsidR="005A4C9A" w:rsidRPr="006C0A3F" w:rsidRDefault="005A4C9A" w:rsidP="009A7591">
      <w:pPr>
        <w:pStyle w:val="Akapitzlist10"/>
        <w:numPr>
          <w:ilvl w:val="0"/>
          <w:numId w:val="8"/>
        </w:numPr>
        <w:spacing w:after="0" w:line="240" w:lineRule="auto"/>
        <w:jc w:val="both"/>
        <w:rPr>
          <w:rFonts w:ascii="Tahoma" w:hAnsi="Tahoma" w:cs="Tahoma"/>
          <w:sz w:val="18"/>
          <w:szCs w:val="18"/>
        </w:rPr>
      </w:pPr>
      <w:r w:rsidRPr="006C0A3F">
        <w:rPr>
          <w:rFonts w:ascii="Tahoma" w:hAnsi="Tahoma" w:cs="Tahoma"/>
          <w:sz w:val="18"/>
          <w:szCs w:val="18"/>
        </w:rPr>
        <w:t xml:space="preserve">przekazanie Wykonawcy terenu budowy w terminie </w:t>
      </w:r>
      <w:r>
        <w:rPr>
          <w:rFonts w:ascii="Tahoma" w:hAnsi="Tahoma" w:cs="Tahoma"/>
          <w:sz w:val="18"/>
          <w:szCs w:val="18"/>
        </w:rPr>
        <w:t>do 5</w:t>
      </w:r>
      <w:r w:rsidRPr="006C0A3F">
        <w:rPr>
          <w:rFonts w:ascii="Tahoma" w:hAnsi="Tahoma" w:cs="Tahoma"/>
          <w:sz w:val="18"/>
          <w:szCs w:val="18"/>
        </w:rPr>
        <w:t xml:space="preserve"> dni od daty zawarcia umowy, co nie wpływa na terminy rozpoczęcia i zakończenia realizacji umowy określone w § 2 niniejszej umowy.</w:t>
      </w:r>
    </w:p>
    <w:p w:rsidR="005A4C9A" w:rsidRPr="006C0A3F" w:rsidRDefault="005A4C9A" w:rsidP="009A7591">
      <w:pPr>
        <w:pStyle w:val="Akapitzlist10"/>
        <w:numPr>
          <w:ilvl w:val="0"/>
          <w:numId w:val="8"/>
        </w:numPr>
        <w:spacing w:after="0" w:line="240" w:lineRule="auto"/>
        <w:jc w:val="both"/>
        <w:rPr>
          <w:rFonts w:ascii="Tahoma" w:hAnsi="Tahoma" w:cs="Tahoma"/>
          <w:sz w:val="18"/>
          <w:szCs w:val="18"/>
        </w:rPr>
      </w:pPr>
      <w:r w:rsidRPr="006C0A3F">
        <w:rPr>
          <w:rFonts w:ascii="Tahoma" w:hAnsi="Tahoma" w:cs="Tahoma"/>
          <w:sz w:val="18"/>
          <w:szCs w:val="18"/>
        </w:rPr>
        <w:t>przekazanie Wykonawcy wszelkiej posiadanej dokumentacji, dotyczącej Przedmiotu umowy.</w:t>
      </w:r>
    </w:p>
    <w:p w:rsidR="005A4C9A" w:rsidRPr="006C0A3F" w:rsidRDefault="005A4C9A" w:rsidP="009A7591">
      <w:pPr>
        <w:pStyle w:val="Akapitzlist10"/>
        <w:numPr>
          <w:ilvl w:val="0"/>
          <w:numId w:val="8"/>
        </w:numPr>
        <w:spacing w:after="0" w:line="240" w:lineRule="auto"/>
        <w:jc w:val="both"/>
        <w:rPr>
          <w:rFonts w:ascii="Tahoma" w:hAnsi="Tahoma" w:cs="Tahoma"/>
          <w:sz w:val="18"/>
          <w:szCs w:val="18"/>
        </w:rPr>
      </w:pPr>
      <w:r w:rsidRPr="006C0A3F">
        <w:rPr>
          <w:rFonts w:ascii="Tahoma" w:hAnsi="Tahoma" w:cs="Tahoma"/>
          <w:sz w:val="18"/>
          <w:szCs w:val="18"/>
        </w:rPr>
        <w:t xml:space="preserve">pełnienie nadzoru inwestorskiego, </w:t>
      </w:r>
    </w:p>
    <w:p w:rsidR="005A4C9A" w:rsidRPr="006C0A3F" w:rsidRDefault="005A4C9A" w:rsidP="009A7591">
      <w:pPr>
        <w:pStyle w:val="Akapitzlist10"/>
        <w:numPr>
          <w:ilvl w:val="0"/>
          <w:numId w:val="8"/>
        </w:numPr>
        <w:spacing w:after="0" w:line="240" w:lineRule="auto"/>
        <w:jc w:val="both"/>
        <w:rPr>
          <w:rFonts w:ascii="Tahoma" w:hAnsi="Tahoma" w:cs="Tahoma"/>
          <w:sz w:val="18"/>
          <w:szCs w:val="18"/>
        </w:rPr>
      </w:pPr>
      <w:r w:rsidRPr="006C0A3F">
        <w:rPr>
          <w:rFonts w:ascii="Tahoma" w:hAnsi="Tahoma" w:cs="Tahoma"/>
          <w:sz w:val="18"/>
          <w:szCs w:val="18"/>
        </w:rPr>
        <w:t>dokonanie odbioru końcowego po zakończeniu realizacji umowy,</w:t>
      </w:r>
    </w:p>
    <w:p w:rsidR="005A4C9A" w:rsidRPr="006C0A3F" w:rsidRDefault="005A4C9A" w:rsidP="009A7591">
      <w:pPr>
        <w:pStyle w:val="Akapitzlist10"/>
        <w:numPr>
          <w:ilvl w:val="0"/>
          <w:numId w:val="8"/>
        </w:numPr>
        <w:spacing w:after="0" w:line="240" w:lineRule="auto"/>
        <w:jc w:val="both"/>
        <w:rPr>
          <w:rFonts w:ascii="Tahoma" w:hAnsi="Tahoma" w:cs="Tahoma"/>
          <w:sz w:val="18"/>
          <w:szCs w:val="18"/>
        </w:rPr>
      </w:pPr>
      <w:r w:rsidRPr="006C0A3F">
        <w:rPr>
          <w:rFonts w:ascii="Tahoma" w:hAnsi="Tahoma" w:cs="Tahoma"/>
          <w:sz w:val="18"/>
          <w:szCs w:val="18"/>
        </w:rPr>
        <w:t>zapłata wynagrodzenia za prawidłowo i terminowo wykonane roboty.</w:t>
      </w:r>
    </w:p>
    <w:p w:rsidR="005A4C9A" w:rsidRPr="006C0A3F" w:rsidRDefault="005A4C9A" w:rsidP="009A7591">
      <w:pPr>
        <w:numPr>
          <w:ilvl w:val="0"/>
          <w:numId w:val="8"/>
        </w:numPr>
        <w:suppressAutoHyphens/>
        <w:autoSpaceDE/>
        <w:autoSpaceDN/>
        <w:adjustRightInd/>
        <w:contextualSpacing/>
        <w:rPr>
          <w:rFonts w:ascii="Tahoma" w:hAnsi="Tahoma" w:cs="Tahoma"/>
          <w:sz w:val="18"/>
          <w:szCs w:val="18"/>
        </w:rPr>
      </w:pPr>
      <w:r w:rsidRPr="006C0A3F">
        <w:rPr>
          <w:rFonts w:ascii="Tahoma" w:hAnsi="Tahoma" w:cs="Tahoma"/>
          <w:sz w:val="18"/>
          <w:szCs w:val="18"/>
        </w:rPr>
        <w:t xml:space="preserve">Zamawiający zastrzega możliwość zorganizowania w zależności od potrzeb Rady Technicznej w celu zapoznania się z postępem prac oraz uzyskania informacji od Wykonawcy odnośnie ewentualnych problemów mogących wpłynąć na jakość lub termin zakończenia robót będących przedmiotem umowy. Termin Rady Technicznej zostanie ustalony z co najmniej 7-dniowym wyprzedzeniem, a udział w nim wezmą ze strony Zamawiającego co najmniej przedstawiciel </w:t>
      </w:r>
      <w:r>
        <w:rPr>
          <w:rFonts w:ascii="Tahoma" w:hAnsi="Tahoma" w:cs="Tahoma"/>
          <w:sz w:val="18"/>
          <w:szCs w:val="18"/>
        </w:rPr>
        <w:t>Referatu Inwestycji i Rozwoju Gminy</w:t>
      </w:r>
      <w:r w:rsidRPr="006C0A3F">
        <w:rPr>
          <w:rFonts w:ascii="Tahoma" w:hAnsi="Tahoma" w:cs="Tahoma"/>
          <w:sz w:val="18"/>
          <w:szCs w:val="18"/>
        </w:rPr>
        <w:t xml:space="preserve"> oraz Inspektor Nadzoru, a ze strony Wykonawcy kierownik budowy oraz kierownik robót drogowych. Rady Techniczne będą miały miejsce w siedzibie Zamawiającego, chyba, że zajdzie potrzeba dokonania oględzin w terenie. Wykonawca sporządzi protokół z każdej Rady Technicznej i prześle do akceptacji Zamawiającego w terminie do 7 dni. Zamawiający może zgłosić uwagi do protokołu w ciągu 7 dni od daty otrzymania. Ustalenia protokołu są wiążące dla obu Stron.</w:t>
      </w:r>
    </w:p>
    <w:p w:rsidR="005A4C9A" w:rsidRPr="006C0A3F" w:rsidRDefault="005A4C9A" w:rsidP="009A7591">
      <w:pPr>
        <w:pStyle w:val="Tekstpodstawowy"/>
        <w:widowControl/>
        <w:numPr>
          <w:ilvl w:val="0"/>
          <w:numId w:val="22"/>
        </w:numPr>
        <w:suppressAutoHyphens w:val="0"/>
        <w:autoSpaceDE/>
        <w:autoSpaceDN/>
        <w:adjustRightInd/>
        <w:spacing w:after="0"/>
        <w:ind w:left="357" w:hanging="357"/>
        <w:rPr>
          <w:rFonts w:ascii="Tahoma" w:hAnsi="Tahoma" w:cs="Tahoma"/>
          <w:sz w:val="18"/>
          <w:szCs w:val="18"/>
        </w:rPr>
      </w:pPr>
      <w:r w:rsidRPr="006C0A3F">
        <w:rPr>
          <w:rFonts w:ascii="Tahoma" w:hAnsi="Tahoma" w:cs="Tahoma"/>
          <w:sz w:val="18"/>
          <w:szCs w:val="18"/>
        </w:rPr>
        <w:t>Wykonawca ma obowiązek sporządzenia na własny koszt:</w:t>
      </w:r>
    </w:p>
    <w:p w:rsidR="005A4C9A" w:rsidRPr="006C0A3F" w:rsidRDefault="005A4C9A" w:rsidP="009A7591">
      <w:pPr>
        <w:numPr>
          <w:ilvl w:val="1"/>
          <w:numId w:val="23"/>
        </w:numPr>
        <w:suppressAutoHyphens/>
        <w:autoSpaceDE/>
        <w:autoSpaceDN/>
        <w:adjustRightInd/>
        <w:ind w:left="709"/>
        <w:contextualSpacing/>
        <w:rPr>
          <w:rFonts w:ascii="Tahoma" w:hAnsi="Tahoma" w:cs="Tahoma"/>
          <w:sz w:val="18"/>
          <w:szCs w:val="18"/>
        </w:rPr>
      </w:pPr>
      <w:r w:rsidRPr="006C0A3F">
        <w:rPr>
          <w:rFonts w:ascii="Tahoma" w:hAnsi="Tahoma" w:cs="Tahoma"/>
          <w:sz w:val="18"/>
          <w:szCs w:val="18"/>
        </w:rPr>
        <w:t>planu bezpieczeństwa i ochrony zdrowia na terenie budowy oraz na terenach przyległych;</w:t>
      </w:r>
    </w:p>
    <w:p w:rsidR="005A4C9A" w:rsidRPr="006C0A3F" w:rsidRDefault="005A4C9A" w:rsidP="009A7591">
      <w:pPr>
        <w:numPr>
          <w:ilvl w:val="1"/>
          <w:numId w:val="23"/>
        </w:numPr>
        <w:suppressAutoHyphens/>
        <w:autoSpaceDE/>
        <w:autoSpaceDN/>
        <w:adjustRightInd/>
        <w:ind w:left="709"/>
        <w:contextualSpacing/>
        <w:rPr>
          <w:rFonts w:ascii="Tahoma" w:hAnsi="Tahoma" w:cs="Tahoma"/>
          <w:sz w:val="18"/>
          <w:szCs w:val="18"/>
        </w:rPr>
      </w:pPr>
      <w:r w:rsidRPr="006C0A3F">
        <w:rPr>
          <w:rFonts w:ascii="Tahoma" w:hAnsi="Tahoma" w:cs="Tahoma"/>
          <w:sz w:val="18"/>
          <w:szCs w:val="18"/>
        </w:rPr>
        <w:t xml:space="preserve">planu zagospodarowania odpadów oraz utylizacji odpadów szkodliwych i niebezpiecznych powstałych </w:t>
      </w:r>
      <w:r>
        <w:rPr>
          <w:rFonts w:ascii="Tahoma" w:hAnsi="Tahoma" w:cs="Tahoma"/>
          <w:sz w:val="18"/>
          <w:szCs w:val="18"/>
        </w:rPr>
        <w:t xml:space="preserve">                      </w:t>
      </w:r>
      <w:r w:rsidRPr="006C0A3F">
        <w:rPr>
          <w:rFonts w:ascii="Tahoma" w:hAnsi="Tahoma" w:cs="Tahoma"/>
          <w:sz w:val="18"/>
          <w:szCs w:val="18"/>
        </w:rPr>
        <w:t>w trakcie prac budowlanych.</w:t>
      </w:r>
    </w:p>
    <w:p w:rsidR="005A4C9A" w:rsidRPr="006C0A3F" w:rsidRDefault="005A4C9A" w:rsidP="009A7591">
      <w:pPr>
        <w:numPr>
          <w:ilvl w:val="0"/>
          <w:numId w:val="22"/>
        </w:numPr>
        <w:suppressAutoHyphens/>
        <w:autoSpaceDE/>
        <w:autoSpaceDN/>
        <w:adjustRightInd/>
        <w:contextualSpacing/>
        <w:rPr>
          <w:rFonts w:ascii="Tahoma" w:hAnsi="Tahoma" w:cs="Tahoma"/>
          <w:sz w:val="18"/>
          <w:szCs w:val="18"/>
        </w:rPr>
      </w:pPr>
      <w:r w:rsidRPr="006C0A3F">
        <w:rPr>
          <w:rFonts w:ascii="Tahoma" w:hAnsi="Tahoma" w:cs="Tahoma"/>
          <w:sz w:val="18"/>
          <w:szCs w:val="18"/>
        </w:rPr>
        <w:t xml:space="preserve">Wykonawca ma obowiązek wykonać roboty zgodnie z dokumentacją projektową oraz szczegółowymi specyfikacjami technicznymi i zasadami wiedzy technicznej, a także obowiązującymi przepisami </w:t>
      </w:r>
      <w:r w:rsidRPr="006C0A3F">
        <w:rPr>
          <w:rFonts w:ascii="Tahoma" w:hAnsi="Tahoma" w:cs="Tahoma"/>
          <w:sz w:val="18"/>
          <w:szCs w:val="18"/>
        </w:rPr>
        <w:br/>
        <w:t xml:space="preserve">i normami. </w:t>
      </w:r>
    </w:p>
    <w:p w:rsidR="005A4C9A" w:rsidRPr="006C0A3F" w:rsidRDefault="005A4C9A" w:rsidP="009A7591">
      <w:pPr>
        <w:numPr>
          <w:ilvl w:val="0"/>
          <w:numId w:val="22"/>
        </w:numPr>
        <w:suppressAutoHyphens/>
        <w:autoSpaceDE/>
        <w:autoSpaceDN/>
        <w:adjustRightInd/>
        <w:contextualSpacing/>
        <w:rPr>
          <w:rFonts w:ascii="Tahoma" w:hAnsi="Tahoma" w:cs="Tahoma"/>
          <w:sz w:val="18"/>
          <w:szCs w:val="18"/>
        </w:rPr>
      </w:pPr>
      <w:r w:rsidRPr="006C0A3F">
        <w:rPr>
          <w:rFonts w:ascii="Tahoma" w:hAnsi="Tahoma" w:cs="Tahoma"/>
          <w:sz w:val="18"/>
          <w:szCs w:val="18"/>
        </w:rPr>
        <w:t xml:space="preserve">Wykonawca ma obowiązek opracowania na własny koszt niezbędnej dokumentacji wykonawczej, w tym projektu czasowej organizacji ruchu na okres realizacji umowy oraz uzyskać wymagane odpowiednimi przepisami uzgodnienia i zatwierdzenia. </w:t>
      </w:r>
    </w:p>
    <w:p w:rsidR="005A4C9A" w:rsidRPr="006C0A3F" w:rsidRDefault="005A4C9A" w:rsidP="009A7591">
      <w:pPr>
        <w:numPr>
          <w:ilvl w:val="0"/>
          <w:numId w:val="22"/>
        </w:numPr>
        <w:suppressAutoHyphens/>
        <w:autoSpaceDE/>
        <w:autoSpaceDN/>
        <w:adjustRightInd/>
        <w:contextualSpacing/>
        <w:rPr>
          <w:rFonts w:ascii="Tahoma" w:hAnsi="Tahoma" w:cs="Tahoma"/>
          <w:sz w:val="18"/>
          <w:szCs w:val="18"/>
        </w:rPr>
      </w:pPr>
      <w:r w:rsidRPr="006C0A3F">
        <w:rPr>
          <w:rFonts w:ascii="Tahoma" w:hAnsi="Tahoma" w:cs="Tahoma"/>
          <w:sz w:val="18"/>
          <w:szCs w:val="18"/>
        </w:rPr>
        <w:t xml:space="preserve">Wykonawca powinien zapewnić kompetentne kierownictwo, kwalifikowaną siłę roboczą odpowiednie surowce, materiały, sprzęt i inne urządzenia oraz wszelkie inne przedmioty i wyposażenie niezbędne do wykonania robót oraz usunięcia wad w sposób zapewniający osiągnięcie celów umowy. </w:t>
      </w:r>
    </w:p>
    <w:p w:rsidR="005A4C9A" w:rsidRPr="006C0A3F" w:rsidRDefault="005A4C9A" w:rsidP="009A7591">
      <w:pPr>
        <w:numPr>
          <w:ilvl w:val="0"/>
          <w:numId w:val="22"/>
        </w:numPr>
        <w:suppressAutoHyphens/>
        <w:autoSpaceDE/>
        <w:autoSpaceDN/>
        <w:adjustRightInd/>
        <w:contextualSpacing/>
        <w:rPr>
          <w:rFonts w:ascii="Tahoma" w:hAnsi="Tahoma" w:cs="Tahoma"/>
          <w:sz w:val="18"/>
          <w:szCs w:val="18"/>
        </w:rPr>
      </w:pPr>
      <w:r w:rsidRPr="006C0A3F">
        <w:rPr>
          <w:rFonts w:ascii="Tahoma" w:hAnsi="Tahoma" w:cs="Tahoma"/>
          <w:sz w:val="18"/>
          <w:szCs w:val="18"/>
        </w:rPr>
        <w:t>Wszelkie zmiany zakresu robót w stosunku do Specyfikacji Istotnych Warunków Zamówienia, przedmiarów dostarczonych przez Zamawiającego, kosztorysu ofertowego i specyfikacji technicznych, dokonywane przez Wykonawcę, powinny być uzgadniane z Zamawiającym i uzyskać jego uprzednią pisemną akceptację.</w:t>
      </w:r>
    </w:p>
    <w:p w:rsidR="005A4C9A" w:rsidRPr="006C0A3F" w:rsidRDefault="005A4C9A" w:rsidP="009A7591">
      <w:pPr>
        <w:numPr>
          <w:ilvl w:val="0"/>
          <w:numId w:val="22"/>
        </w:numPr>
        <w:suppressAutoHyphens/>
        <w:autoSpaceDE/>
        <w:autoSpaceDN/>
        <w:adjustRightInd/>
        <w:contextualSpacing/>
        <w:rPr>
          <w:rFonts w:ascii="Tahoma" w:hAnsi="Tahoma" w:cs="Tahoma"/>
          <w:sz w:val="18"/>
          <w:szCs w:val="18"/>
        </w:rPr>
      </w:pPr>
      <w:r w:rsidRPr="006C0A3F">
        <w:rPr>
          <w:rFonts w:ascii="Tahoma" w:hAnsi="Tahoma" w:cs="Tahoma"/>
          <w:sz w:val="18"/>
          <w:szCs w:val="18"/>
        </w:rPr>
        <w:t xml:space="preserve">Wykonawca jest zobowiązany do zgłaszania Zamawiającemu konieczności wykonania robót dodatkowych </w:t>
      </w:r>
      <w:r>
        <w:rPr>
          <w:rFonts w:ascii="Tahoma" w:hAnsi="Tahoma" w:cs="Tahoma"/>
          <w:sz w:val="18"/>
          <w:szCs w:val="18"/>
        </w:rPr>
        <w:t xml:space="preserve">                      </w:t>
      </w:r>
      <w:r w:rsidRPr="006C0A3F">
        <w:rPr>
          <w:rFonts w:ascii="Tahoma" w:hAnsi="Tahoma" w:cs="Tahoma"/>
          <w:sz w:val="18"/>
          <w:szCs w:val="18"/>
        </w:rPr>
        <w:t>i zamiennych niezwłocznie, nie później niż w terminie 3 dni od dnia stwierdzenia konieczności ich wykonania.</w:t>
      </w:r>
    </w:p>
    <w:p w:rsidR="005A4C9A" w:rsidRPr="006C0A3F" w:rsidRDefault="005A4C9A" w:rsidP="009A7591">
      <w:pPr>
        <w:numPr>
          <w:ilvl w:val="0"/>
          <w:numId w:val="22"/>
        </w:numPr>
        <w:suppressAutoHyphens/>
        <w:autoSpaceDE/>
        <w:autoSpaceDN/>
        <w:adjustRightInd/>
        <w:contextualSpacing/>
        <w:rPr>
          <w:rFonts w:ascii="Tahoma" w:hAnsi="Tahoma" w:cs="Tahoma"/>
          <w:sz w:val="18"/>
          <w:szCs w:val="18"/>
        </w:rPr>
      </w:pPr>
      <w:r w:rsidRPr="006C0A3F">
        <w:rPr>
          <w:rFonts w:ascii="Tahoma" w:hAnsi="Tahoma" w:cs="Tahoma"/>
          <w:sz w:val="18"/>
          <w:szCs w:val="18"/>
        </w:rPr>
        <w:t xml:space="preserve">Wykonawca w sposób wymagany przepisami prawa oznacza teren budowy oraz tereny przyległe, organizuje </w:t>
      </w:r>
      <w:r>
        <w:rPr>
          <w:rFonts w:ascii="Tahoma" w:hAnsi="Tahoma" w:cs="Tahoma"/>
          <w:sz w:val="18"/>
          <w:szCs w:val="18"/>
        </w:rPr>
        <w:t xml:space="preserve">                     </w:t>
      </w:r>
      <w:r w:rsidRPr="006C0A3F">
        <w:rPr>
          <w:rFonts w:ascii="Tahoma" w:hAnsi="Tahoma" w:cs="Tahoma"/>
          <w:sz w:val="18"/>
          <w:szCs w:val="18"/>
        </w:rPr>
        <w:t>i wyposaża teren budowy w urządzenia niezbędne dla realizacji Przedmiotu umowy a po zakończeniu robót porządkuje i likwiduje zaplecze budowy.</w:t>
      </w:r>
    </w:p>
    <w:p w:rsidR="005A4C9A" w:rsidRPr="006C0A3F" w:rsidRDefault="005A4C9A" w:rsidP="009A7591">
      <w:pPr>
        <w:numPr>
          <w:ilvl w:val="0"/>
          <w:numId w:val="22"/>
        </w:numPr>
        <w:suppressAutoHyphens/>
        <w:autoSpaceDE/>
        <w:autoSpaceDN/>
        <w:adjustRightInd/>
        <w:contextualSpacing/>
        <w:rPr>
          <w:rFonts w:ascii="Tahoma" w:hAnsi="Tahoma" w:cs="Tahoma"/>
          <w:sz w:val="18"/>
          <w:szCs w:val="18"/>
        </w:rPr>
      </w:pPr>
      <w:r w:rsidRPr="006C0A3F">
        <w:rPr>
          <w:rFonts w:ascii="Tahoma" w:hAnsi="Tahoma" w:cs="Tahoma"/>
          <w:sz w:val="18"/>
          <w:szCs w:val="18"/>
        </w:rPr>
        <w:t>Wykonawca na własny koszt i ryzyko zabezpiecza teren budowy zgodnie z zatwierdzonym projektem czasowej organizacji ruchu na cały okres prowadzonych robót.</w:t>
      </w:r>
    </w:p>
    <w:p w:rsidR="005A4C9A" w:rsidRPr="006C0A3F" w:rsidRDefault="005A4C9A" w:rsidP="009A7591">
      <w:pPr>
        <w:numPr>
          <w:ilvl w:val="0"/>
          <w:numId w:val="22"/>
        </w:numPr>
        <w:suppressAutoHyphens/>
        <w:autoSpaceDE/>
        <w:autoSpaceDN/>
        <w:adjustRightInd/>
        <w:contextualSpacing/>
        <w:rPr>
          <w:rFonts w:ascii="Tahoma" w:hAnsi="Tahoma" w:cs="Tahoma"/>
          <w:sz w:val="18"/>
          <w:szCs w:val="18"/>
        </w:rPr>
      </w:pPr>
      <w:r w:rsidRPr="006C0A3F">
        <w:rPr>
          <w:rFonts w:ascii="Tahoma" w:hAnsi="Tahoma" w:cs="Tahoma"/>
          <w:sz w:val="18"/>
          <w:szCs w:val="18"/>
        </w:rPr>
        <w:t xml:space="preserve">Wykonawca bierze na siebie pełną odpowiedzialność za zapewnienie warunków bezpieczeństwa tak personelu własnego jak też osób trzecich na terenie budowy oraz na terenach przyległych. </w:t>
      </w:r>
    </w:p>
    <w:p w:rsidR="005A4C9A" w:rsidRPr="006C0A3F" w:rsidRDefault="005A4C9A" w:rsidP="009A7591">
      <w:pPr>
        <w:numPr>
          <w:ilvl w:val="0"/>
          <w:numId w:val="22"/>
        </w:numPr>
        <w:suppressAutoHyphens/>
        <w:autoSpaceDE/>
        <w:autoSpaceDN/>
        <w:adjustRightInd/>
        <w:contextualSpacing/>
        <w:rPr>
          <w:rFonts w:ascii="Tahoma" w:hAnsi="Tahoma" w:cs="Tahoma"/>
          <w:sz w:val="18"/>
          <w:szCs w:val="18"/>
        </w:rPr>
      </w:pPr>
      <w:r w:rsidRPr="006C0A3F">
        <w:rPr>
          <w:rFonts w:ascii="Tahoma" w:hAnsi="Tahoma" w:cs="Tahoma"/>
          <w:sz w:val="18"/>
          <w:szCs w:val="18"/>
        </w:rPr>
        <w:t xml:space="preserve">Wykonawca wykonuje na własny koszt wszelkie badania laboratoryjne a ich wyniki bieżąco przedstawia Zamawiającemu. </w:t>
      </w:r>
    </w:p>
    <w:p w:rsidR="005A4C9A" w:rsidRPr="006C0A3F" w:rsidRDefault="005A4C9A" w:rsidP="009A7591">
      <w:pPr>
        <w:numPr>
          <w:ilvl w:val="0"/>
          <w:numId w:val="22"/>
        </w:numPr>
        <w:suppressAutoHyphens/>
        <w:autoSpaceDE/>
        <w:autoSpaceDN/>
        <w:adjustRightInd/>
        <w:contextualSpacing/>
        <w:rPr>
          <w:rFonts w:ascii="Tahoma" w:hAnsi="Tahoma" w:cs="Tahoma"/>
          <w:sz w:val="18"/>
          <w:szCs w:val="18"/>
        </w:rPr>
      </w:pPr>
      <w:r w:rsidRPr="006C0A3F">
        <w:rPr>
          <w:rFonts w:ascii="Tahoma" w:hAnsi="Tahoma" w:cs="Tahoma"/>
          <w:sz w:val="18"/>
          <w:szCs w:val="18"/>
        </w:rPr>
        <w:lastRenderedPageBreak/>
        <w:t xml:space="preserve">Wykonawca przekazuje Zamawiającemu w dniu zgłoszenia gotowości do końcowego odbioru robót - dokumenty pozwalające na ocenę prawidłowego wykonania robót (w tym atesty, wyniki badań użytych materiałów itp.). </w:t>
      </w:r>
    </w:p>
    <w:p w:rsidR="005A4C9A" w:rsidRPr="006C0A3F" w:rsidRDefault="005A4C9A" w:rsidP="009A7591">
      <w:pPr>
        <w:numPr>
          <w:ilvl w:val="0"/>
          <w:numId w:val="22"/>
        </w:numPr>
        <w:suppressAutoHyphens/>
        <w:autoSpaceDE/>
        <w:autoSpaceDN/>
        <w:adjustRightInd/>
        <w:contextualSpacing/>
        <w:rPr>
          <w:rFonts w:ascii="Tahoma" w:hAnsi="Tahoma" w:cs="Tahoma"/>
          <w:sz w:val="18"/>
          <w:szCs w:val="18"/>
        </w:rPr>
      </w:pPr>
      <w:r w:rsidRPr="006C0A3F">
        <w:rPr>
          <w:rFonts w:ascii="Tahoma" w:hAnsi="Tahoma" w:cs="Tahoma"/>
          <w:sz w:val="18"/>
          <w:szCs w:val="18"/>
        </w:rPr>
        <w:t>Wykonawca zobowiązuje się do przedłożenia na każde żądanie Zamawiającego dokumentów poświadczających spełnienie przez Wykonawcę obowiązków określonych w ust. 8-12.</w:t>
      </w:r>
    </w:p>
    <w:p w:rsidR="005A4C9A" w:rsidRPr="006C0A3F" w:rsidRDefault="005A4C9A" w:rsidP="009A7591">
      <w:pPr>
        <w:numPr>
          <w:ilvl w:val="0"/>
          <w:numId w:val="22"/>
        </w:numPr>
        <w:suppressAutoHyphens/>
        <w:autoSpaceDE/>
        <w:autoSpaceDN/>
        <w:adjustRightInd/>
        <w:contextualSpacing/>
        <w:rPr>
          <w:rFonts w:ascii="Tahoma" w:hAnsi="Tahoma" w:cs="Tahoma"/>
          <w:sz w:val="18"/>
          <w:szCs w:val="18"/>
        </w:rPr>
      </w:pPr>
      <w:r w:rsidRPr="006C0A3F">
        <w:rPr>
          <w:rFonts w:ascii="Tahoma" w:hAnsi="Tahoma" w:cs="Tahoma"/>
          <w:sz w:val="18"/>
          <w:szCs w:val="18"/>
        </w:rPr>
        <w:t xml:space="preserve">W przypadku niespełnienia przez Wykonawcę warunków, o których mowa w ust 8-13 oraz 16-17, Zamawiający ma prawo odstąpienia od umowy z winy Wykonawcy w terminie 30 dni od upływu wyznaczonego przez Zamawiającego dodatkowego 7 dniowego terminu na wykonanie przedmiotowych obowiązków przez Wykonawcę. </w:t>
      </w:r>
    </w:p>
    <w:p w:rsidR="005A4C9A" w:rsidRPr="006C0A3F" w:rsidRDefault="005A4C9A" w:rsidP="009A7591">
      <w:pPr>
        <w:numPr>
          <w:ilvl w:val="0"/>
          <w:numId w:val="22"/>
        </w:numPr>
        <w:suppressAutoHyphens/>
        <w:autoSpaceDE/>
        <w:autoSpaceDN/>
        <w:adjustRightInd/>
        <w:contextualSpacing/>
        <w:rPr>
          <w:rFonts w:ascii="Tahoma" w:hAnsi="Tahoma" w:cs="Tahoma"/>
          <w:sz w:val="18"/>
          <w:szCs w:val="18"/>
        </w:rPr>
      </w:pPr>
      <w:r w:rsidRPr="006C0A3F">
        <w:rPr>
          <w:rFonts w:ascii="Tahoma" w:hAnsi="Tahoma" w:cs="Tahoma"/>
          <w:sz w:val="18"/>
          <w:szCs w:val="18"/>
        </w:rPr>
        <w:t>Wykonawca jest zobowiązany do zagwarantowania Zamawiającemu możliwości sprawdzenia i bieżącej kontroli postępu prac związanych z wykonaniem robót – udzielania informacji na zapytania Zamawiającego.</w:t>
      </w:r>
    </w:p>
    <w:p w:rsidR="005A4C9A" w:rsidRPr="006C0A3F" w:rsidRDefault="005A4C9A" w:rsidP="009A7591">
      <w:pPr>
        <w:numPr>
          <w:ilvl w:val="0"/>
          <w:numId w:val="22"/>
        </w:numPr>
        <w:suppressAutoHyphens/>
        <w:autoSpaceDE/>
        <w:autoSpaceDN/>
        <w:adjustRightInd/>
        <w:contextualSpacing/>
        <w:rPr>
          <w:rFonts w:ascii="Tahoma" w:hAnsi="Tahoma" w:cs="Tahoma"/>
          <w:sz w:val="18"/>
          <w:szCs w:val="18"/>
        </w:rPr>
      </w:pPr>
      <w:r w:rsidRPr="006C0A3F">
        <w:rPr>
          <w:rFonts w:ascii="Tahoma" w:hAnsi="Tahoma" w:cs="Tahoma"/>
          <w:sz w:val="18"/>
          <w:szCs w:val="18"/>
        </w:rPr>
        <w:t xml:space="preserve">Przed dokonaniem odbioru końcowego Wykonawca przekaże Zamawiającemu komplet dokumentacji powykonawczej, co stanowić będzie jeden z warunków podpisania protokołu odbioru końcowego przez Zamawiającego. </w:t>
      </w:r>
    </w:p>
    <w:p w:rsidR="005A4C9A" w:rsidRPr="006C0A3F" w:rsidRDefault="005A4C9A" w:rsidP="009A7591">
      <w:pPr>
        <w:pStyle w:val="Tekstkomentarza"/>
        <w:numPr>
          <w:ilvl w:val="0"/>
          <w:numId w:val="22"/>
        </w:numPr>
        <w:jc w:val="both"/>
        <w:rPr>
          <w:rFonts w:ascii="Tahoma" w:hAnsi="Tahoma" w:cs="Tahoma"/>
          <w:sz w:val="18"/>
          <w:szCs w:val="18"/>
          <w:lang w:val="pl-PL"/>
        </w:rPr>
      </w:pPr>
      <w:r w:rsidRPr="006C0A3F">
        <w:rPr>
          <w:rFonts w:ascii="Tahoma" w:hAnsi="Tahoma" w:cs="Tahoma"/>
          <w:sz w:val="18"/>
          <w:szCs w:val="18"/>
          <w:lang w:val="pl-PL"/>
        </w:rPr>
        <w:t xml:space="preserve">Wykonawca wraz z dokumentacją powykonawczą dostarczy inwentaryzację powykonawczą zgodnie </w:t>
      </w:r>
      <w:r w:rsidRPr="006C0A3F">
        <w:rPr>
          <w:rFonts w:ascii="Tahoma" w:hAnsi="Tahoma" w:cs="Tahoma"/>
          <w:sz w:val="18"/>
          <w:szCs w:val="18"/>
          <w:lang w:val="pl-PL"/>
        </w:rPr>
        <w:br/>
        <w:t xml:space="preserve">z uzgodnieniem zawartym w dokumentacji technicznej. </w:t>
      </w:r>
    </w:p>
    <w:p w:rsidR="005A4C9A" w:rsidRPr="006C0A3F" w:rsidRDefault="005A4C9A" w:rsidP="009A7591">
      <w:pPr>
        <w:numPr>
          <w:ilvl w:val="0"/>
          <w:numId w:val="22"/>
        </w:numPr>
        <w:suppressAutoHyphens/>
        <w:autoSpaceDE/>
        <w:autoSpaceDN/>
        <w:adjustRightInd/>
        <w:contextualSpacing/>
        <w:rPr>
          <w:rFonts w:ascii="Tahoma" w:hAnsi="Tahoma" w:cs="Tahoma"/>
          <w:sz w:val="18"/>
          <w:szCs w:val="18"/>
        </w:rPr>
      </w:pPr>
      <w:r w:rsidRPr="006C0A3F">
        <w:rPr>
          <w:rFonts w:ascii="Tahoma" w:hAnsi="Tahoma" w:cs="Tahoma"/>
          <w:sz w:val="18"/>
          <w:szCs w:val="18"/>
        </w:rPr>
        <w:t>Zamawiający wymaga zatrudnienia na podstawie umowy o pracę w rozumieniu przepisó</w:t>
      </w:r>
      <w:r>
        <w:rPr>
          <w:rFonts w:ascii="Tahoma" w:hAnsi="Tahoma" w:cs="Tahoma"/>
          <w:sz w:val="18"/>
          <w:szCs w:val="18"/>
        </w:rPr>
        <w:t>w ustawy z dnia 26 czerwca 1974</w:t>
      </w:r>
      <w:r w:rsidRPr="006C0A3F">
        <w:rPr>
          <w:rFonts w:ascii="Tahoma" w:hAnsi="Tahoma" w:cs="Tahoma"/>
          <w:sz w:val="18"/>
          <w:szCs w:val="18"/>
        </w:rPr>
        <w:t>r. – Kodeks pr</w:t>
      </w:r>
      <w:r>
        <w:rPr>
          <w:rFonts w:ascii="Tahoma" w:hAnsi="Tahoma" w:cs="Tahoma"/>
          <w:sz w:val="18"/>
          <w:szCs w:val="18"/>
        </w:rPr>
        <w:t>acy (tj. z dnia 8 września 2016</w:t>
      </w:r>
      <w:r w:rsidRPr="006C0A3F">
        <w:rPr>
          <w:rFonts w:ascii="Tahoma" w:hAnsi="Tahoma" w:cs="Tahoma"/>
          <w:sz w:val="18"/>
          <w:szCs w:val="18"/>
        </w:rPr>
        <w:t xml:space="preserve">r. </w:t>
      </w:r>
      <w:proofErr w:type="spellStart"/>
      <w:r w:rsidRPr="006C0A3F">
        <w:rPr>
          <w:rFonts w:ascii="Tahoma" w:hAnsi="Tahoma" w:cs="Tahoma"/>
          <w:sz w:val="18"/>
          <w:szCs w:val="18"/>
        </w:rPr>
        <w:t>Dz.U</w:t>
      </w:r>
      <w:proofErr w:type="spellEnd"/>
      <w:r w:rsidRPr="006C0A3F">
        <w:rPr>
          <w:rFonts w:ascii="Tahoma" w:hAnsi="Tahoma" w:cs="Tahoma"/>
          <w:sz w:val="18"/>
          <w:szCs w:val="18"/>
        </w:rPr>
        <w:t xml:space="preserve">. z </w:t>
      </w:r>
      <w:r>
        <w:rPr>
          <w:rFonts w:ascii="Tahoma" w:hAnsi="Tahoma" w:cs="Tahoma"/>
          <w:sz w:val="18"/>
          <w:szCs w:val="18"/>
        </w:rPr>
        <w:t>2016</w:t>
      </w:r>
      <w:r w:rsidRPr="006C0A3F">
        <w:rPr>
          <w:rFonts w:ascii="Tahoma" w:hAnsi="Tahoma" w:cs="Tahoma"/>
          <w:sz w:val="18"/>
          <w:szCs w:val="18"/>
        </w:rPr>
        <w:t xml:space="preserve">r. poz. 1666 z </w:t>
      </w:r>
      <w:proofErr w:type="spellStart"/>
      <w:r w:rsidRPr="006C0A3F">
        <w:rPr>
          <w:rFonts w:ascii="Tahoma" w:hAnsi="Tahoma" w:cs="Tahoma"/>
          <w:sz w:val="18"/>
          <w:szCs w:val="18"/>
        </w:rPr>
        <w:t>późn</w:t>
      </w:r>
      <w:proofErr w:type="spellEnd"/>
      <w:r w:rsidRPr="006C0A3F">
        <w:rPr>
          <w:rFonts w:ascii="Tahoma" w:hAnsi="Tahoma" w:cs="Tahoma"/>
          <w:sz w:val="18"/>
          <w:szCs w:val="18"/>
        </w:rPr>
        <w:t xml:space="preserve">. zm.) przez Wykonawcę lub podwykonawcę osób wykonujących czynności na terenie budowy w trakcie realizacji zamówienia, </w:t>
      </w:r>
      <w:r w:rsidRPr="006C0A3F">
        <w:rPr>
          <w:rFonts w:ascii="Tahoma" w:hAnsi="Tahoma" w:cs="Tahoma"/>
          <w:sz w:val="18"/>
          <w:szCs w:val="18"/>
        </w:rPr>
        <w:br/>
        <w:t>z wyłączeniem osób wykonujących samodzielne funkcje w budownictwie w rozumie</w:t>
      </w:r>
      <w:r>
        <w:rPr>
          <w:rFonts w:ascii="Tahoma" w:hAnsi="Tahoma" w:cs="Tahoma"/>
          <w:sz w:val="18"/>
          <w:szCs w:val="18"/>
        </w:rPr>
        <w:t xml:space="preserve">niu Ustawy z dnia </w:t>
      </w:r>
      <w:r>
        <w:rPr>
          <w:rFonts w:ascii="Tahoma" w:hAnsi="Tahoma" w:cs="Tahoma"/>
          <w:sz w:val="18"/>
          <w:szCs w:val="18"/>
        </w:rPr>
        <w:br/>
        <w:t>7 lipca 1994</w:t>
      </w:r>
      <w:r w:rsidRPr="006C0A3F">
        <w:rPr>
          <w:rFonts w:ascii="Tahoma" w:hAnsi="Tahoma" w:cs="Tahoma"/>
          <w:sz w:val="18"/>
          <w:szCs w:val="18"/>
        </w:rPr>
        <w:t>r. Prawo budowlane (tj. z dnia</w:t>
      </w:r>
      <w:r>
        <w:rPr>
          <w:rFonts w:ascii="Tahoma" w:hAnsi="Tahoma" w:cs="Tahoma"/>
          <w:sz w:val="18"/>
          <w:szCs w:val="18"/>
        </w:rPr>
        <w:t xml:space="preserve"> 8 czerwca 2017r. </w:t>
      </w:r>
      <w:proofErr w:type="spellStart"/>
      <w:r>
        <w:rPr>
          <w:rFonts w:ascii="Tahoma" w:hAnsi="Tahoma" w:cs="Tahoma"/>
          <w:sz w:val="18"/>
          <w:szCs w:val="18"/>
        </w:rPr>
        <w:t>Dz.U</w:t>
      </w:r>
      <w:proofErr w:type="spellEnd"/>
      <w:r>
        <w:rPr>
          <w:rFonts w:ascii="Tahoma" w:hAnsi="Tahoma" w:cs="Tahoma"/>
          <w:sz w:val="18"/>
          <w:szCs w:val="18"/>
        </w:rPr>
        <w:t>. z 2017</w:t>
      </w:r>
      <w:r w:rsidRPr="006C0A3F">
        <w:rPr>
          <w:rFonts w:ascii="Tahoma" w:hAnsi="Tahoma" w:cs="Tahoma"/>
          <w:sz w:val="18"/>
          <w:szCs w:val="18"/>
        </w:rPr>
        <w:t>r. poz. 1332).</w:t>
      </w:r>
    </w:p>
    <w:p w:rsidR="005A4C9A" w:rsidRPr="006C0A3F" w:rsidRDefault="005A4C9A" w:rsidP="009A7591">
      <w:pPr>
        <w:numPr>
          <w:ilvl w:val="0"/>
          <w:numId w:val="22"/>
        </w:numPr>
        <w:suppressAutoHyphens/>
        <w:autoSpaceDE/>
        <w:autoSpaceDN/>
        <w:adjustRightInd/>
        <w:contextualSpacing/>
        <w:rPr>
          <w:rFonts w:ascii="Tahoma" w:hAnsi="Tahoma" w:cs="Tahoma"/>
          <w:sz w:val="18"/>
          <w:szCs w:val="18"/>
        </w:rPr>
      </w:pPr>
      <w:r w:rsidRPr="006C0A3F">
        <w:rPr>
          <w:rFonts w:ascii="Tahoma" w:hAnsi="Tahoma" w:cs="Tahoma"/>
          <w:sz w:val="18"/>
          <w:szCs w:val="18"/>
        </w:rPr>
        <w:t xml:space="preserve">W trakcie realizacji zamówienia Zamawiający uprawniony jest do wykonywania czynności kontrolnych wobec Wykonawcy odnośnie spełniania przez Wykonawcę lub podwykonawcę wymogu zatrudnienia na podstawie umowy o pracę osób wykonujących wskazane w ust. 18 czynności. Zamawiający uprawniony jest </w:t>
      </w:r>
      <w:r>
        <w:rPr>
          <w:rFonts w:ascii="Tahoma" w:hAnsi="Tahoma" w:cs="Tahoma"/>
          <w:sz w:val="18"/>
          <w:szCs w:val="18"/>
        </w:rPr>
        <w:t xml:space="preserve">                               </w:t>
      </w:r>
      <w:r w:rsidRPr="006C0A3F">
        <w:rPr>
          <w:rFonts w:ascii="Tahoma" w:hAnsi="Tahoma" w:cs="Tahoma"/>
          <w:sz w:val="18"/>
          <w:szCs w:val="18"/>
        </w:rPr>
        <w:t xml:space="preserve">w szczególności do: </w:t>
      </w:r>
    </w:p>
    <w:p w:rsidR="005A4C9A" w:rsidRPr="006C0A3F" w:rsidRDefault="005A4C9A" w:rsidP="009A7591">
      <w:pPr>
        <w:numPr>
          <w:ilvl w:val="0"/>
          <w:numId w:val="24"/>
        </w:numPr>
        <w:suppressAutoHyphens/>
        <w:autoSpaceDE/>
        <w:autoSpaceDN/>
        <w:adjustRightInd/>
        <w:ind w:left="709"/>
        <w:contextualSpacing/>
        <w:rPr>
          <w:rFonts w:ascii="Tahoma" w:hAnsi="Tahoma" w:cs="Tahoma"/>
          <w:sz w:val="18"/>
          <w:szCs w:val="18"/>
        </w:rPr>
      </w:pPr>
      <w:r w:rsidRPr="006C0A3F">
        <w:rPr>
          <w:rFonts w:ascii="Tahoma" w:hAnsi="Tahoma" w:cs="Tahoma"/>
          <w:sz w:val="18"/>
          <w:szCs w:val="18"/>
        </w:rPr>
        <w:t xml:space="preserve">żądania oświadczeń i dokumentów (w tym umów o pracę z uwzględnieniem </w:t>
      </w:r>
      <w:proofErr w:type="spellStart"/>
      <w:r w:rsidRPr="006C0A3F">
        <w:rPr>
          <w:rFonts w:ascii="Tahoma" w:hAnsi="Tahoma" w:cs="Tahoma"/>
          <w:sz w:val="18"/>
          <w:szCs w:val="18"/>
        </w:rPr>
        <w:t>anonimizacji</w:t>
      </w:r>
      <w:proofErr w:type="spellEnd"/>
      <w:r w:rsidRPr="006C0A3F">
        <w:rPr>
          <w:rFonts w:ascii="Tahoma" w:hAnsi="Tahoma" w:cs="Tahoma"/>
          <w:sz w:val="18"/>
          <w:szCs w:val="18"/>
        </w:rPr>
        <w:t xml:space="preserve"> danych osobowych) w zakresie potwierdzenia spełniania ww. wymogów i dokonywania ich oceny,</w:t>
      </w:r>
    </w:p>
    <w:p w:rsidR="005A4C9A" w:rsidRPr="006C0A3F" w:rsidRDefault="005A4C9A" w:rsidP="009A7591">
      <w:pPr>
        <w:numPr>
          <w:ilvl w:val="0"/>
          <w:numId w:val="24"/>
        </w:numPr>
        <w:suppressAutoHyphens/>
        <w:autoSpaceDE/>
        <w:autoSpaceDN/>
        <w:adjustRightInd/>
        <w:ind w:left="709"/>
        <w:contextualSpacing/>
        <w:rPr>
          <w:rFonts w:ascii="Tahoma" w:hAnsi="Tahoma" w:cs="Tahoma"/>
          <w:sz w:val="18"/>
          <w:szCs w:val="18"/>
        </w:rPr>
      </w:pPr>
      <w:r w:rsidRPr="006C0A3F">
        <w:rPr>
          <w:rFonts w:ascii="Tahoma" w:hAnsi="Tahoma" w:cs="Tahoma"/>
          <w:sz w:val="18"/>
          <w:szCs w:val="18"/>
        </w:rPr>
        <w:t>żądania wyjaśnień w przypadku wątpliwości w zakresie potwierdzenia spełniania ww. wymogów,</w:t>
      </w:r>
    </w:p>
    <w:p w:rsidR="005A4C9A" w:rsidRPr="006C0A3F" w:rsidRDefault="005A4C9A" w:rsidP="009A7591">
      <w:pPr>
        <w:numPr>
          <w:ilvl w:val="0"/>
          <w:numId w:val="24"/>
        </w:numPr>
        <w:suppressAutoHyphens/>
        <w:autoSpaceDE/>
        <w:autoSpaceDN/>
        <w:adjustRightInd/>
        <w:ind w:left="709"/>
        <w:contextualSpacing/>
        <w:rPr>
          <w:rFonts w:ascii="Tahoma" w:hAnsi="Tahoma" w:cs="Tahoma"/>
          <w:sz w:val="18"/>
          <w:szCs w:val="18"/>
        </w:rPr>
      </w:pPr>
      <w:r w:rsidRPr="006C0A3F">
        <w:rPr>
          <w:rFonts w:ascii="Tahoma" w:hAnsi="Tahoma" w:cs="Tahoma"/>
          <w:sz w:val="18"/>
          <w:szCs w:val="18"/>
        </w:rPr>
        <w:t>przeprowadzania kontroli na miejscu wykonywania świadczenia.</w:t>
      </w:r>
    </w:p>
    <w:p w:rsidR="005A4C9A" w:rsidRPr="006C0A3F" w:rsidRDefault="005A4C9A" w:rsidP="009A7591">
      <w:pPr>
        <w:numPr>
          <w:ilvl w:val="0"/>
          <w:numId w:val="22"/>
        </w:numPr>
        <w:suppressAutoHyphens/>
        <w:autoSpaceDE/>
        <w:autoSpaceDN/>
        <w:adjustRightInd/>
        <w:contextualSpacing/>
        <w:rPr>
          <w:rFonts w:ascii="Tahoma" w:hAnsi="Tahoma" w:cs="Tahoma"/>
          <w:sz w:val="18"/>
          <w:szCs w:val="18"/>
        </w:rPr>
      </w:pPr>
      <w:r w:rsidRPr="006C0A3F">
        <w:rPr>
          <w:rFonts w:ascii="Tahoma" w:hAnsi="Tahoma" w:cs="Tahoma"/>
          <w:sz w:val="18"/>
          <w:szCs w:val="18"/>
        </w:rPr>
        <w:t xml:space="preserve">W trakcie realizacji zamówienia na każde wezwanie Zamawiającego w wyznaczonym w tym wezwaniu terminie Wykonawca przedłoży Zamawiającemu, w celu potwierdzenia spełnienia wymogu zatrudnienia na podstawie umowy o pracę przez Wykonawcę lub podwykonawcę osób wykonujących wskazane </w:t>
      </w:r>
      <w:r w:rsidRPr="006C0A3F">
        <w:rPr>
          <w:rFonts w:ascii="Tahoma" w:hAnsi="Tahoma" w:cs="Tahoma"/>
          <w:sz w:val="18"/>
          <w:szCs w:val="18"/>
        </w:rPr>
        <w:br/>
        <w:t xml:space="preserve">w ust. 18 czynności w trakcie realizacji zamówienia: kopie zawartych umów o pracę (po </w:t>
      </w:r>
      <w:proofErr w:type="spellStart"/>
      <w:r w:rsidRPr="006C0A3F">
        <w:rPr>
          <w:rFonts w:ascii="Tahoma" w:hAnsi="Tahoma" w:cs="Tahoma"/>
          <w:sz w:val="18"/>
          <w:szCs w:val="18"/>
        </w:rPr>
        <w:t>anonimizacji</w:t>
      </w:r>
      <w:proofErr w:type="spellEnd"/>
      <w:r w:rsidRPr="006C0A3F">
        <w:rPr>
          <w:rFonts w:ascii="Tahoma" w:hAnsi="Tahoma" w:cs="Tahoma"/>
          <w:sz w:val="18"/>
          <w:szCs w:val="18"/>
        </w:rPr>
        <w:t xml:space="preserve"> danych osobowych), oświadczenie Wykonawcy lub podwykonawcy o zatrudnieniu na podstawie umowy o pracę osób wykonujących czynności, których dotyczy wezwanie Zamawiającego. Oświadczenie to powinno zawierać </w:t>
      </w:r>
      <w:r>
        <w:rPr>
          <w:rFonts w:ascii="Tahoma" w:hAnsi="Tahoma" w:cs="Tahoma"/>
          <w:sz w:val="18"/>
          <w:szCs w:val="18"/>
        </w:rPr>
        <w:t xml:space="preserve">                     </w:t>
      </w:r>
      <w:r w:rsidRPr="006C0A3F">
        <w:rPr>
          <w:rFonts w:ascii="Tahoma" w:hAnsi="Tahoma" w:cs="Tahoma"/>
          <w:sz w:val="18"/>
          <w:szCs w:val="18"/>
        </w:rPr>
        <w:t>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5A4C9A" w:rsidRPr="006C0A3F" w:rsidRDefault="005A4C9A" w:rsidP="009A7591">
      <w:pPr>
        <w:numPr>
          <w:ilvl w:val="0"/>
          <w:numId w:val="22"/>
        </w:numPr>
        <w:suppressAutoHyphens/>
        <w:autoSpaceDE/>
        <w:autoSpaceDN/>
        <w:adjustRightInd/>
        <w:contextualSpacing/>
        <w:rPr>
          <w:rFonts w:ascii="Tahoma" w:hAnsi="Tahoma" w:cs="Tahoma"/>
          <w:sz w:val="18"/>
          <w:szCs w:val="18"/>
        </w:rPr>
      </w:pPr>
      <w:r w:rsidRPr="006C0A3F">
        <w:rPr>
          <w:rFonts w:ascii="Tahoma" w:hAnsi="Tahoma" w:cs="Tahoma"/>
          <w:sz w:val="18"/>
          <w:szCs w:val="18"/>
        </w:rPr>
        <w:t xml:space="preserve">Z tytułu niespełnienia przez Wykonawcę lub podwykonawcę wymogu zatrudnienia na podstawie umowy </w:t>
      </w:r>
      <w:r>
        <w:rPr>
          <w:rFonts w:ascii="Tahoma" w:hAnsi="Tahoma" w:cs="Tahoma"/>
          <w:sz w:val="18"/>
          <w:szCs w:val="18"/>
        </w:rPr>
        <w:t xml:space="preserve">                 </w:t>
      </w:r>
      <w:r w:rsidRPr="006C0A3F">
        <w:rPr>
          <w:rFonts w:ascii="Tahoma" w:hAnsi="Tahoma" w:cs="Tahoma"/>
          <w:sz w:val="18"/>
          <w:szCs w:val="18"/>
        </w:rPr>
        <w:t>o</w:t>
      </w:r>
      <w:r>
        <w:rPr>
          <w:rFonts w:ascii="Tahoma" w:hAnsi="Tahoma" w:cs="Tahoma"/>
          <w:sz w:val="18"/>
          <w:szCs w:val="18"/>
        </w:rPr>
        <w:t xml:space="preserve">  </w:t>
      </w:r>
      <w:r w:rsidRPr="006C0A3F">
        <w:rPr>
          <w:rFonts w:ascii="Tahoma" w:hAnsi="Tahoma" w:cs="Tahoma"/>
          <w:sz w:val="18"/>
          <w:szCs w:val="18"/>
        </w:rPr>
        <w:t xml:space="preserve"> pracę osób wykonujących wskazane w ust. 18 czynności Zamawiający przewiduje sankcję w postaci obowiązku zapłaty przez Wykonawcę kary umo</w:t>
      </w:r>
      <w:r>
        <w:rPr>
          <w:rFonts w:ascii="Tahoma" w:hAnsi="Tahoma" w:cs="Tahoma"/>
          <w:sz w:val="18"/>
          <w:szCs w:val="18"/>
        </w:rPr>
        <w:t>wnej w wysokości określonej w §</w:t>
      </w:r>
      <w:r w:rsidRPr="006C0A3F">
        <w:rPr>
          <w:rFonts w:ascii="Tahoma" w:hAnsi="Tahoma" w:cs="Tahoma"/>
          <w:sz w:val="18"/>
          <w:szCs w:val="18"/>
        </w:rPr>
        <w:t xml:space="preserve">15 ust. 1 pkt. 11 umowy. Niezłożenie przez Wykonawcę w wyznaczonym przez Zamawiającego terminie żądanych przez Zamawiającego oświadczeń lub dokumentów w celu potwierdzenia spełnienia przez Wykonawcę lub podwykonawcę wymogu zatrudnienia na podstawie umowy o pracę, o których mowa w ust. 20, traktowane będzie jako niespełnienie przez Wykonawcę lub podwykonawcę wymogu zatrudnienia na podstawie umowy </w:t>
      </w:r>
      <w:r>
        <w:rPr>
          <w:rFonts w:ascii="Tahoma" w:hAnsi="Tahoma" w:cs="Tahoma"/>
          <w:sz w:val="18"/>
          <w:szCs w:val="18"/>
        </w:rPr>
        <w:t xml:space="preserve">              </w:t>
      </w:r>
      <w:r w:rsidRPr="006C0A3F">
        <w:rPr>
          <w:rFonts w:ascii="Tahoma" w:hAnsi="Tahoma" w:cs="Tahoma"/>
          <w:sz w:val="18"/>
          <w:szCs w:val="18"/>
        </w:rPr>
        <w:t xml:space="preserve">o pracę osób wykonujących wskazane w ust. 18 czynności. </w:t>
      </w:r>
    </w:p>
    <w:p w:rsidR="005A4C9A" w:rsidRPr="006C0A3F" w:rsidRDefault="005A4C9A" w:rsidP="009A7591">
      <w:pPr>
        <w:numPr>
          <w:ilvl w:val="0"/>
          <w:numId w:val="22"/>
        </w:numPr>
        <w:suppressAutoHyphens/>
        <w:autoSpaceDE/>
        <w:autoSpaceDN/>
        <w:adjustRightInd/>
        <w:contextualSpacing/>
        <w:rPr>
          <w:rFonts w:ascii="Tahoma" w:hAnsi="Tahoma" w:cs="Tahoma"/>
          <w:sz w:val="18"/>
          <w:szCs w:val="18"/>
        </w:rPr>
      </w:pPr>
      <w:r w:rsidRPr="006C0A3F">
        <w:rPr>
          <w:rFonts w:ascii="Tahoma" w:hAnsi="Tahoma" w:cs="Tahoma"/>
          <w:sz w:val="18"/>
          <w:szCs w:val="18"/>
        </w:rPr>
        <w:t>W przypadku uzasadnionych wątpliwości co do przestrzegania prawa pracy przez Wykonawcę lub podwykonawcę, Zamawiający może zwrócić się o przeprowadzenie kontroli przez Państwową Inspekcję Pracy.</w:t>
      </w:r>
    </w:p>
    <w:p w:rsidR="005A4C9A" w:rsidRPr="006C0A3F" w:rsidRDefault="005A4C9A" w:rsidP="009A7591">
      <w:pPr>
        <w:pStyle w:val="Akapitzlist1"/>
        <w:numPr>
          <w:ilvl w:val="0"/>
          <w:numId w:val="22"/>
        </w:numPr>
        <w:suppressAutoHyphens/>
        <w:spacing w:after="0" w:line="240" w:lineRule="auto"/>
        <w:contextualSpacing/>
        <w:jc w:val="both"/>
        <w:rPr>
          <w:rFonts w:ascii="Tahoma" w:hAnsi="Tahoma" w:cs="Tahoma"/>
          <w:sz w:val="18"/>
          <w:szCs w:val="18"/>
        </w:rPr>
      </w:pPr>
      <w:r w:rsidRPr="006C0A3F">
        <w:rPr>
          <w:rFonts w:ascii="Tahoma" w:hAnsi="Tahoma" w:cs="Tahoma"/>
          <w:sz w:val="18"/>
          <w:szCs w:val="18"/>
        </w:rPr>
        <w:t xml:space="preserve">Wykonawca zobowiązany jest do zapewnienia w trakcie prowadzenia robót stałej obecności na placu budowy kierownika budowy lub kierownika robót. </w:t>
      </w:r>
    </w:p>
    <w:p w:rsidR="005A4C9A" w:rsidRPr="006C0A3F" w:rsidRDefault="005A4C9A" w:rsidP="005A4C9A">
      <w:pPr>
        <w:suppressAutoHyphens/>
        <w:contextualSpacing/>
        <w:rPr>
          <w:rFonts w:ascii="Tahoma" w:hAnsi="Tahoma" w:cs="Tahoma"/>
          <w:sz w:val="18"/>
          <w:szCs w:val="18"/>
        </w:rPr>
      </w:pPr>
    </w:p>
    <w:p w:rsidR="005A4C9A" w:rsidRPr="007525D8" w:rsidRDefault="005A4C9A" w:rsidP="005A4C9A">
      <w:pPr>
        <w:pStyle w:val="Nagwek1"/>
        <w:spacing w:before="120" w:after="120"/>
        <w:jc w:val="center"/>
        <w:rPr>
          <w:rFonts w:ascii="Tahoma" w:hAnsi="Tahoma" w:cs="Tahoma"/>
          <w:sz w:val="18"/>
          <w:szCs w:val="18"/>
        </w:rPr>
      </w:pPr>
      <w:r w:rsidRPr="007525D8">
        <w:rPr>
          <w:rFonts w:ascii="Tahoma" w:hAnsi="Tahoma" w:cs="Tahoma"/>
          <w:sz w:val="18"/>
          <w:szCs w:val="18"/>
        </w:rPr>
        <w:t>§ 8 Podwykonawcy</w:t>
      </w:r>
    </w:p>
    <w:p w:rsidR="005A4C9A" w:rsidRPr="006C0A3F" w:rsidRDefault="005A4C9A" w:rsidP="009A7591">
      <w:pPr>
        <w:pStyle w:val="Akapitzlist10"/>
        <w:numPr>
          <w:ilvl w:val="0"/>
          <w:numId w:val="9"/>
        </w:numPr>
        <w:shd w:val="clear" w:color="auto" w:fill="FFFFFF"/>
        <w:spacing w:after="0" w:line="240" w:lineRule="auto"/>
        <w:ind w:left="357" w:hanging="357"/>
        <w:jc w:val="both"/>
        <w:rPr>
          <w:rFonts w:ascii="Tahoma" w:hAnsi="Tahoma" w:cs="Tahoma"/>
          <w:sz w:val="18"/>
          <w:szCs w:val="18"/>
        </w:rPr>
      </w:pPr>
      <w:r w:rsidRPr="006C0A3F">
        <w:rPr>
          <w:rFonts w:ascii="Tahoma" w:hAnsi="Tahoma" w:cs="Tahoma"/>
          <w:sz w:val="18"/>
          <w:szCs w:val="18"/>
        </w:rPr>
        <w:t>Wykonawca ma prawo powierzyć podwykonawcom tylko taki zakres prac, który nie został określony przez Zamawiającego w SIWZ jako część przedmiotu umowy, która nie może być powierzona podwykonawcom a następnie została wskazana w ofercie stanowiącej integralną część umowy, jako część zamówienia, której wykonanie Wykonawca zamierza powierzyć podwykonawcom lub dalszym podwykonawcom, z zastrzeżeniem ust. 19.</w:t>
      </w:r>
    </w:p>
    <w:p w:rsidR="005A4C9A" w:rsidRPr="006C0A3F" w:rsidRDefault="005A4C9A" w:rsidP="009A7591">
      <w:pPr>
        <w:pStyle w:val="Akapitzlist10"/>
        <w:numPr>
          <w:ilvl w:val="0"/>
          <w:numId w:val="9"/>
        </w:numPr>
        <w:shd w:val="clear" w:color="auto" w:fill="FFFFFF"/>
        <w:spacing w:after="0" w:line="240" w:lineRule="auto"/>
        <w:ind w:left="357" w:hanging="357"/>
        <w:jc w:val="both"/>
        <w:rPr>
          <w:rFonts w:ascii="Tahoma" w:hAnsi="Tahoma" w:cs="Tahoma"/>
          <w:sz w:val="18"/>
          <w:szCs w:val="18"/>
        </w:rPr>
      </w:pPr>
      <w:r w:rsidRPr="006C0A3F">
        <w:rPr>
          <w:rFonts w:ascii="Tahoma" w:hAnsi="Tahoma" w:cs="Tahoma"/>
          <w:sz w:val="18"/>
          <w:szCs w:val="18"/>
        </w:rPr>
        <w:t xml:space="preserve">Wykonawca, podwykonawca zobowiązują się powierzać wykonanie części przedmiotu umowy tylko takim podwykonawcom, którzy zapewniają należyte wykonanie powierzonych im części przedmiotu umowy. </w:t>
      </w:r>
      <w:r w:rsidRPr="006C0A3F">
        <w:rPr>
          <w:rFonts w:ascii="Tahoma" w:hAnsi="Tahoma" w:cs="Tahoma"/>
          <w:sz w:val="18"/>
          <w:szCs w:val="18"/>
        </w:rPr>
        <w:lastRenderedPageBreak/>
        <w:t xml:space="preserve">Umowa, której przedmiotem są roboty budowlane zawierana z podwykonawcami musi być dostosowana do warunków umowy zawartej pomiędzy Zamawiającym i Wykonawcą, w szczególności w zakresie sposobu </w:t>
      </w:r>
      <w:r>
        <w:rPr>
          <w:rFonts w:ascii="Tahoma" w:hAnsi="Tahoma" w:cs="Tahoma"/>
          <w:sz w:val="18"/>
          <w:szCs w:val="18"/>
        </w:rPr>
        <w:t xml:space="preserve">                 </w:t>
      </w:r>
      <w:r w:rsidRPr="006C0A3F">
        <w:rPr>
          <w:rFonts w:ascii="Tahoma" w:hAnsi="Tahoma" w:cs="Tahoma"/>
          <w:sz w:val="18"/>
          <w:szCs w:val="18"/>
        </w:rPr>
        <w:t>i terminów wykonania robót, ubezpieczenia odpowiedz</w:t>
      </w:r>
      <w:r>
        <w:rPr>
          <w:rFonts w:ascii="Tahoma" w:hAnsi="Tahoma" w:cs="Tahoma"/>
          <w:sz w:val="18"/>
          <w:szCs w:val="18"/>
        </w:rPr>
        <w:t xml:space="preserve">ialności cywilnej od ryzyk </w:t>
      </w:r>
      <w:r w:rsidRPr="006C0A3F">
        <w:rPr>
          <w:rFonts w:ascii="Tahoma" w:hAnsi="Tahoma" w:cs="Tahoma"/>
          <w:sz w:val="18"/>
          <w:szCs w:val="18"/>
        </w:rPr>
        <w:t xml:space="preserve">i następstw nieszczęśliwych wypadków, odpowiedzialności z tytułu rękojmi i gwarancji, zasad odpowiedzialności oraz podstaw naliczania i wysokości kar umownych. Umowa o podwykonawstwo musi również określać zasady odbiorów wykonanych robót zgodne z warunkami odbioru zawartymi w umowie między Zamawiającym a Wykonawcą. Umowy </w:t>
      </w:r>
      <w:r>
        <w:rPr>
          <w:rFonts w:ascii="Tahoma" w:hAnsi="Tahoma" w:cs="Tahoma"/>
          <w:sz w:val="18"/>
          <w:szCs w:val="18"/>
        </w:rPr>
        <w:t xml:space="preserve">                    </w:t>
      </w:r>
      <w:r w:rsidRPr="006C0A3F">
        <w:rPr>
          <w:rFonts w:ascii="Tahoma" w:hAnsi="Tahoma" w:cs="Tahoma"/>
          <w:sz w:val="18"/>
          <w:szCs w:val="18"/>
        </w:rPr>
        <w:t>o podwykonawstwo nie mogą bezpośrednio lub pośrednio naruszać interesu prawnego lub finansowego Zamawiającego.</w:t>
      </w:r>
    </w:p>
    <w:p w:rsidR="005A4C9A" w:rsidRPr="006C0A3F" w:rsidRDefault="005A4C9A" w:rsidP="009A7591">
      <w:pPr>
        <w:pStyle w:val="Akapitzlist10"/>
        <w:numPr>
          <w:ilvl w:val="0"/>
          <w:numId w:val="9"/>
        </w:numPr>
        <w:shd w:val="clear" w:color="auto" w:fill="FFFFFF"/>
        <w:spacing w:after="0" w:line="240" w:lineRule="auto"/>
        <w:ind w:left="357" w:hanging="357"/>
        <w:jc w:val="both"/>
        <w:rPr>
          <w:rFonts w:ascii="Tahoma" w:hAnsi="Tahoma" w:cs="Tahoma"/>
          <w:sz w:val="18"/>
          <w:szCs w:val="18"/>
        </w:rPr>
      </w:pPr>
      <w:r w:rsidRPr="006C0A3F">
        <w:rPr>
          <w:rFonts w:ascii="Tahoma" w:hAnsi="Tahoma" w:cs="Tahoma"/>
          <w:sz w:val="18"/>
          <w:szCs w:val="18"/>
        </w:rPr>
        <w:t xml:space="preserve">Wykonawca oraz podwykonawca są obowiązani, przed przystąpieniem do realizacji przedmiotu umowy, do przedłożenia Zamawiającemu projektu umowy o podwykonawstwo, której przedmiotem są roboty budowlane. Wykonawca lub podwykonawcy są obowiązani dołączyć zgodę drugiej strony umowy tj. odpowiednio podwykonawcy lub Wykonawcy na zawarcie umowy o podwykonawstwo, o treści zgodnej </w:t>
      </w:r>
      <w:r>
        <w:rPr>
          <w:rFonts w:ascii="Tahoma" w:hAnsi="Tahoma" w:cs="Tahoma"/>
          <w:sz w:val="18"/>
          <w:szCs w:val="18"/>
        </w:rPr>
        <w:t xml:space="preserve">                      </w:t>
      </w:r>
      <w:r w:rsidRPr="006C0A3F">
        <w:rPr>
          <w:rFonts w:ascii="Tahoma" w:hAnsi="Tahoma" w:cs="Tahoma"/>
          <w:sz w:val="18"/>
          <w:szCs w:val="18"/>
        </w:rPr>
        <w:t>z niniejszą umową. Powyższe zasady stosuje się także do projektów zmian umów o podwykonawstwo.</w:t>
      </w:r>
    </w:p>
    <w:p w:rsidR="005A4C9A" w:rsidRPr="006C0A3F" w:rsidRDefault="005A4C9A" w:rsidP="009A7591">
      <w:pPr>
        <w:pStyle w:val="Akapitzlist10"/>
        <w:numPr>
          <w:ilvl w:val="0"/>
          <w:numId w:val="9"/>
        </w:numPr>
        <w:shd w:val="clear" w:color="auto" w:fill="FFFFFF"/>
        <w:spacing w:after="0" w:line="240" w:lineRule="auto"/>
        <w:ind w:left="357" w:hanging="357"/>
        <w:jc w:val="both"/>
        <w:rPr>
          <w:rFonts w:ascii="Tahoma" w:hAnsi="Tahoma" w:cs="Tahoma"/>
          <w:sz w:val="18"/>
          <w:szCs w:val="18"/>
        </w:rPr>
      </w:pPr>
      <w:r w:rsidRPr="006C0A3F">
        <w:rPr>
          <w:rFonts w:ascii="Tahoma" w:hAnsi="Tahoma" w:cs="Tahoma"/>
          <w:sz w:val="18"/>
          <w:szCs w:val="18"/>
        </w:rPr>
        <w:t>Projekt umowy, której przedmiotem są roboty budowlane, o podwykonawstwo lub dalsze podwykonawstwo powinien spełniać następujące wymagania:</w:t>
      </w:r>
    </w:p>
    <w:p w:rsidR="005A4C9A" w:rsidRPr="006C0A3F" w:rsidRDefault="005A4C9A" w:rsidP="009A7591">
      <w:pPr>
        <w:pStyle w:val="Akapitzlist1"/>
        <w:numPr>
          <w:ilvl w:val="0"/>
          <w:numId w:val="28"/>
        </w:numPr>
        <w:shd w:val="clear" w:color="auto" w:fill="FFFFFF"/>
        <w:spacing w:after="0" w:line="240" w:lineRule="auto"/>
        <w:ind w:left="714" w:hanging="357"/>
        <w:jc w:val="both"/>
        <w:rPr>
          <w:rFonts w:ascii="Tahoma" w:hAnsi="Tahoma" w:cs="Tahoma"/>
          <w:sz w:val="18"/>
          <w:szCs w:val="18"/>
        </w:rPr>
      </w:pPr>
      <w:r w:rsidRPr="006C0A3F">
        <w:rPr>
          <w:rFonts w:ascii="Tahoma" w:hAnsi="Tahoma" w:cs="Tahoma"/>
          <w:sz w:val="18"/>
          <w:szCs w:val="18"/>
        </w:rPr>
        <w:t>być zgodny z prawem, w szczególności z przepisami Kodeksu cywilnego, oraz ustawy Prawo  zamówień publicznych;</w:t>
      </w:r>
    </w:p>
    <w:p w:rsidR="005A4C9A" w:rsidRPr="006C0A3F" w:rsidRDefault="005A4C9A" w:rsidP="009A7591">
      <w:pPr>
        <w:pStyle w:val="Akapitzlist1"/>
        <w:numPr>
          <w:ilvl w:val="0"/>
          <w:numId w:val="28"/>
        </w:numPr>
        <w:shd w:val="clear" w:color="auto" w:fill="FFFFFF"/>
        <w:spacing w:after="0" w:line="240" w:lineRule="auto"/>
        <w:ind w:left="714" w:hanging="357"/>
        <w:jc w:val="both"/>
        <w:rPr>
          <w:rFonts w:ascii="Tahoma" w:hAnsi="Tahoma" w:cs="Tahoma"/>
          <w:sz w:val="18"/>
          <w:szCs w:val="18"/>
        </w:rPr>
      </w:pPr>
      <w:r w:rsidRPr="006C0A3F">
        <w:rPr>
          <w:rFonts w:ascii="Tahoma" w:hAnsi="Tahoma" w:cs="Tahoma"/>
          <w:sz w:val="18"/>
          <w:szCs w:val="18"/>
        </w:rPr>
        <w:t>zawierać zapisy umożliwiające Zamawiającemu prowadzenie kontroli sposobu realizacji przedmiotu umowy przez podwykonawcę;</w:t>
      </w:r>
    </w:p>
    <w:p w:rsidR="005A4C9A" w:rsidRPr="006C0A3F" w:rsidRDefault="005A4C9A" w:rsidP="009A7591">
      <w:pPr>
        <w:pStyle w:val="Akapitzlist1"/>
        <w:numPr>
          <w:ilvl w:val="0"/>
          <w:numId w:val="28"/>
        </w:numPr>
        <w:shd w:val="clear" w:color="auto" w:fill="FFFFFF"/>
        <w:spacing w:after="0" w:line="240" w:lineRule="auto"/>
        <w:ind w:left="714" w:hanging="357"/>
        <w:jc w:val="both"/>
        <w:rPr>
          <w:rFonts w:ascii="Tahoma" w:hAnsi="Tahoma" w:cs="Tahoma"/>
          <w:sz w:val="18"/>
          <w:szCs w:val="18"/>
        </w:rPr>
      </w:pPr>
      <w:r w:rsidRPr="006C0A3F">
        <w:rPr>
          <w:rFonts w:ascii="Tahoma" w:hAnsi="Tahoma" w:cs="Tahoma"/>
          <w:sz w:val="18"/>
          <w:szCs w:val="18"/>
        </w:rPr>
        <w:t xml:space="preserve">nie zawierać zapisów sprzecznych z umową o roboty budowlane zawartą pomiędzy Zamawiającym </w:t>
      </w:r>
      <w:r>
        <w:rPr>
          <w:rFonts w:ascii="Tahoma" w:hAnsi="Tahoma" w:cs="Tahoma"/>
          <w:sz w:val="18"/>
          <w:szCs w:val="18"/>
        </w:rPr>
        <w:t xml:space="preserve">                       </w:t>
      </w:r>
      <w:r w:rsidRPr="006C0A3F">
        <w:rPr>
          <w:rFonts w:ascii="Tahoma" w:hAnsi="Tahoma" w:cs="Tahoma"/>
          <w:sz w:val="18"/>
          <w:szCs w:val="18"/>
        </w:rPr>
        <w:t>a Wykonawcą;</w:t>
      </w:r>
    </w:p>
    <w:p w:rsidR="005A4C9A" w:rsidRPr="006C0A3F" w:rsidRDefault="005A4C9A" w:rsidP="009A7591">
      <w:pPr>
        <w:pStyle w:val="Akapitzlist1"/>
        <w:numPr>
          <w:ilvl w:val="0"/>
          <w:numId w:val="28"/>
        </w:numPr>
        <w:shd w:val="clear" w:color="auto" w:fill="FFFFFF"/>
        <w:spacing w:after="0" w:line="240" w:lineRule="auto"/>
        <w:ind w:left="714" w:hanging="357"/>
        <w:jc w:val="both"/>
        <w:rPr>
          <w:rFonts w:ascii="Tahoma" w:hAnsi="Tahoma" w:cs="Tahoma"/>
          <w:sz w:val="18"/>
          <w:szCs w:val="18"/>
        </w:rPr>
      </w:pPr>
      <w:r w:rsidRPr="006C0A3F">
        <w:rPr>
          <w:rFonts w:ascii="Tahoma" w:hAnsi="Tahoma" w:cs="Tahoma"/>
          <w:sz w:val="18"/>
          <w:szCs w:val="18"/>
        </w:rPr>
        <w:t>zawierać postanowienia w zakresie zatrudnienia na umowę o prace, o których mowa w par 7 ust. 18-22 Umowy.</w:t>
      </w:r>
    </w:p>
    <w:p w:rsidR="005A4C9A" w:rsidRPr="006C0A3F" w:rsidRDefault="005A4C9A" w:rsidP="009A7591">
      <w:pPr>
        <w:pStyle w:val="Akapitzlist1"/>
        <w:numPr>
          <w:ilvl w:val="0"/>
          <w:numId w:val="28"/>
        </w:numPr>
        <w:shd w:val="clear" w:color="auto" w:fill="FFFFFF"/>
        <w:spacing w:after="0" w:line="240" w:lineRule="auto"/>
        <w:ind w:left="714" w:hanging="357"/>
        <w:jc w:val="both"/>
        <w:rPr>
          <w:rFonts w:ascii="Tahoma" w:hAnsi="Tahoma" w:cs="Tahoma"/>
          <w:sz w:val="18"/>
          <w:szCs w:val="18"/>
        </w:rPr>
      </w:pPr>
      <w:r w:rsidRPr="006C0A3F">
        <w:rPr>
          <w:rFonts w:ascii="Tahoma" w:hAnsi="Tahoma" w:cs="Tahoma"/>
          <w:sz w:val="18"/>
          <w:szCs w:val="18"/>
        </w:rPr>
        <w:t>jego integralną częścią musi być część dokumentacji technicznej zawartej w SIWZ określającej zakres robót zlecanych podwykonawcy</w:t>
      </w:r>
    </w:p>
    <w:p w:rsidR="005A4C9A" w:rsidRPr="006C0A3F" w:rsidRDefault="005A4C9A" w:rsidP="009A7591">
      <w:pPr>
        <w:pStyle w:val="Akapitzlist10"/>
        <w:numPr>
          <w:ilvl w:val="0"/>
          <w:numId w:val="9"/>
        </w:numPr>
        <w:shd w:val="clear" w:color="auto" w:fill="FFFFFF"/>
        <w:spacing w:after="0" w:line="240" w:lineRule="auto"/>
        <w:ind w:left="357" w:hanging="357"/>
        <w:jc w:val="both"/>
        <w:rPr>
          <w:rFonts w:ascii="Tahoma" w:hAnsi="Tahoma" w:cs="Tahoma"/>
          <w:sz w:val="18"/>
          <w:szCs w:val="18"/>
        </w:rPr>
      </w:pPr>
      <w:r w:rsidRPr="006C0A3F">
        <w:rPr>
          <w:rFonts w:ascii="Tahoma" w:hAnsi="Tahoma" w:cs="Tahoma"/>
          <w:sz w:val="18"/>
          <w:szCs w:val="18"/>
        </w:rPr>
        <w:t>Łączna wartość umów o podwykonawstwo nie może przekroczyć wartości robót składających się na zakres prac, które mogą być powierzone podwykonawcom lub dalszym podwykonawcom i w żadnym wypadku nie może być wyższa niż wartość umowy Zamawiającego z Wykonawcą.</w:t>
      </w:r>
    </w:p>
    <w:p w:rsidR="005A4C9A" w:rsidRPr="006C0A3F" w:rsidRDefault="005A4C9A" w:rsidP="009A7591">
      <w:pPr>
        <w:pStyle w:val="Akapitzlist10"/>
        <w:numPr>
          <w:ilvl w:val="0"/>
          <w:numId w:val="9"/>
        </w:numPr>
        <w:shd w:val="clear" w:color="auto" w:fill="FFFFFF"/>
        <w:spacing w:after="0" w:line="240" w:lineRule="auto"/>
        <w:ind w:left="357" w:hanging="357"/>
        <w:jc w:val="both"/>
        <w:rPr>
          <w:rFonts w:ascii="Tahoma" w:hAnsi="Tahoma" w:cs="Tahoma"/>
          <w:sz w:val="18"/>
          <w:szCs w:val="18"/>
        </w:rPr>
      </w:pPr>
      <w:r w:rsidRPr="006C0A3F">
        <w:rPr>
          <w:rFonts w:ascii="Tahoma" w:hAnsi="Tahoma" w:cs="Tahoma"/>
          <w:sz w:val="18"/>
          <w:szCs w:val="18"/>
        </w:rPr>
        <w:t xml:space="preserve">Zamawiający, w terminie 14 dni od otrzymania projektu umowy o podwykonawstwo, której przedmiotem są roboty budowlane lub od otrzymania projektu jej zmiany, może zgłosić w formie pisemnej zastrzeżenia, w szczególności w przypadku niespełnienia wymagań określonych w SIWZ lub ustalenia terminu zapłaty wynagrodzenia podwykonawcy lub dalszemu podwykonawcy dłuższego niż 21 dni od dnia doręczenia Wykonawcy, podwykonawcy lub dalszemu podwykonawcy faktury lub rachunku, o których mowa w ust. 17 poniżej. Niezgłoszenie pisemnych zastrzeżeń w wyżej wymienionym terminie, uważa się za akceptację projektu umowy o podwykonawstwo, której przedmiotem są roboty budowlane lub projektu jej zmiany przez Zamawiającego. </w:t>
      </w:r>
    </w:p>
    <w:p w:rsidR="005A4C9A" w:rsidRPr="006C0A3F" w:rsidRDefault="005A4C9A" w:rsidP="009A7591">
      <w:pPr>
        <w:pStyle w:val="Akapitzlist10"/>
        <w:numPr>
          <w:ilvl w:val="0"/>
          <w:numId w:val="9"/>
        </w:numPr>
        <w:shd w:val="clear" w:color="auto" w:fill="FFFFFF"/>
        <w:spacing w:after="0" w:line="240" w:lineRule="auto"/>
        <w:ind w:left="357" w:hanging="357"/>
        <w:jc w:val="both"/>
        <w:rPr>
          <w:rFonts w:ascii="Tahoma" w:hAnsi="Tahoma" w:cs="Tahoma"/>
          <w:sz w:val="18"/>
          <w:szCs w:val="18"/>
        </w:rPr>
      </w:pPr>
      <w:r w:rsidRPr="006C0A3F">
        <w:rPr>
          <w:rFonts w:ascii="Tahoma" w:hAnsi="Tahoma" w:cs="Tahoma"/>
          <w:sz w:val="18"/>
          <w:szCs w:val="18"/>
        </w:rPr>
        <w:t xml:space="preserve">Wykonawca, podwykonawca lub dalszy podwykonawca obowiązani są przedłożyć Zamawiającemu poświadczoną za zgodność z oryginałem kopię zawartej umowy o podwykonawstwo, której przedmiotem są roboty budowlane, w terminie 7 dni od jej zawarcia. </w:t>
      </w:r>
    </w:p>
    <w:p w:rsidR="005A4C9A" w:rsidRPr="006C0A3F" w:rsidRDefault="005A4C9A" w:rsidP="009A7591">
      <w:pPr>
        <w:pStyle w:val="Akapitzlist10"/>
        <w:numPr>
          <w:ilvl w:val="0"/>
          <w:numId w:val="9"/>
        </w:numPr>
        <w:shd w:val="clear" w:color="auto" w:fill="FFFFFF"/>
        <w:spacing w:after="0" w:line="240" w:lineRule="auto"/>
        <w:ind w:left="357" w:hanging="357"/>
        <w:jc w:val="both"/>
        <w:rPr>
          <w:rFonts w:ascii="Tahoma" w:hAnsi="Tahoma" w:cs="Tahoma"/>
          <w:sz w:val="18"/>
          <w:szCs w:val="18"/>
        </w:rPr>
      </w:pPr>
      <w:r w:rsidRPr="006C0A3F">
        <w:rPr>
          <w:rFonts w:ascii="Tahoma" w:hAnsi="Tahoma" w:cs="Tahoma"/>
          <w:sz w:val="18"/>
          <w:szCs w:val="18"/>
        </w:rPr>
        <w:t>Zamawiający w terminie 14 dni od otrzymania kopii zawartej umowy o podwykonawstwo, której przedmiotem są roboty budowlane zgłasza w formie pisemnej sprzeciw (lub poprawki) do takiej umowy, jeżeli nie spełnia ona wymagań określonych w SIWZ lub gdy przewiduje termin zapłaty dłuższy niż 21 dni od daty doręczenia faktury lub rachunku, o których mowa w ust. 17 poniżej. Niezgłoszenie sprzeciwu przez Zamawiającego w powyższym terminie 14 dni uważa się za akceptację umowy przez Zamawiającego.</w:t>
      </w:r>
    </w:p>
    <w:p w:rsidR="005A4C9A" w:rsidRPr="006C0A3F" w:rsidRDefault="005A4C9A" w:rsidP="009A7591">
      <w:pPr>
        <w:pStyle w:val="Akapitzlist10"/>
        <w:numPr>
          <w:ilvl w:val="0"/>
          <w:numId w:val="9"/>
        </w:numPr>
        <w:shd w:val="clear" w:color="auto" w:fill="FFFFFF"/>
        <w:spacing w:after="0" w:line="240" w:lineRule="auto"/>
        <w:ind w:left="357" w:hanging="357"/>
        <w:jc w:val="both"/>
        <w:rPr>
          <w:rFonts w:ascii="Tahoma" w:hAnsi="Tahoma" w:cs="Tahoma"/>
          <w:sz w:val="18"/>
          <w:szCs w:val="18"/>
        </w:rPr>
      </w:pPr>
      <w:r w:rsidRPr="006C0A3F">
        <w:rPr>
          <w:rFonts w:ascii="Tahoma" w:hAnsi="Tahoma" w:cs="Tahoma"/>
          <w:sz w:val="18"/>
          <w:szCs w:val="18"/>
        </w:rPr>
        <w:t xml:space="preserve">Wykonawca, podwykonawca lub dalszy podwykonawca są obowiązani przedłożyć Zamawiającemu poświadczoną za zgodność z oryginałem kopię zawartej umowy o podwykonawstwo, której przedmiotem są dostawy lub usługi lub zmianę tej umowy, w terminie 7 dni od jej zawarcia – z wyłączeniem umów o wartości mniejszej niż 0,5% wartości niniejszej umowy oraz umów o podwykonawstwo, których przedmiot został wskazany przez Zamawiającego w SIWZ jako niepodlegający niniejszemu obowiązkowi. Powyższe wyłączenie nie dotyczy jednak umów o </w:t>
      </w:r>
      <w:r>
        <w:rPr>
          <w:rFonts w:ascii="Tahoma" w:hAnsi="Tahoma" w:cs="Tahoma"/>
          <w:sz w:val="18"/>
          <w:szCs w:val="18"/>
        </w:rPr>
        <w:t>wartości większej niż 50.000,00</w:t>
      </w:r>
      <w:r w:rsidRPr="006C0A3F">
        <w:rPr>
          <w:rFonts w:ascii="Tahoma" w:hAnsi="Tahoma" w:cs="Tahoma"/>
          <w:sz w:val="18"/>
          <w:szCs w:val="18"/>
        </w:rPr>
        <w:t>zł. Jeżeli termin zapłaty w</w:t>
      </w:r>
      <w:r>
        <w:rPr>
          <w:rFonts w:ascii="Tahoma" w:hAnsi="Tahoma" w:cs="Tahoma"/>
          <w:sz w:val="18"/>
          <w:szCs w:val="18"/>
        </w:rPr>
        <w:t xml:space="preserve">ynagrodzenia wskazany w umowie </w:t>
      </w:r>
      <w:r w:rsidRPr="006C0A3F">
        <w:rPr>
          <w:rFonts w:ascii="Tahoma" w:hAnsi="Tahoma" w:cs="Tahoma"/>
          <w:sz w:val="18"/>
          <w:szCs w:val="18"/>
        </w:rPr>
        <w:t>o podwykonawstwo, której przedmiotem są dostawy lub usługi, lub jej zmianie, jest dłuższy niż określony w ust. 17, Zamawiający informuje o tym Wykonawcę i wzywa go do doprowadzenia do stosownej zmiany tej umowy, pod rygorem wystąpienia o zapłatę kary umownej.</w:t>
      </w:r>
    </w:p>
    <w:p w:rsidR="005A4C9A" w:rsidRPr="006C0A3F" w:rsidRDefault="005A4C9A" w:rsidP="009A7591">
      <w:pPr>
        <w:pStyle w:val="Akapitzlist10"/>
        <w:numPr>
          <w:ilvl w:val="0"/>
          <w:numId w:val="9"/>
        </w:numPr>
        <w:shd w:val="clear" w:color="auto" w:fill="FFFFFF"/>
        <w:spacing w:after="0" w:line="240" w:lineRule="auto"/>
        <w:ind w:left="357" w:hanging="357"/>
        <w:jc w:val="both"/>
        <w:rPr>
          <w:rFonts w:ascii="Tahoma" w:hAnsi="Tahoma" w:cs="Tahoma"/>
          <w:sz w:val="18"/>
          <w:szCs w:val="18"/>
        </w:rPr>
      </w:pPr>
      <w:r w:rsidRPr="006C0A3F">
        <w:rPr>
          <w:rFonts w:ascii="Tahoma" w:hAnsi="Tahoma" w:cs="Tahoma"/>
          <w:sz w:val="18"/>
          <w:szCs w:val="18"/>
        </w:rPr>
        <w:t>Wykonawca przedłoży Zamawiającemu wraz z umową o podwykonawstwo odpis z Krajowego Rejestru Sądowego lub z Centralnej Ewidencji i Informacji o Działalności Gospodarczej określający sposób reprezentacji podwykonawcy i osoby upoważnione do jego reprezentacji.</w:t>
      </w:r>
    </w:p>
    <w:p w:rsidR="005A4C9A" w:rsidRPr="006C0A3F" w:rsidRDefault="005A4C9A" w:rsidP="009A7591">
      <w:pPr>
        <w:pStyle w:val="Akapitzlist10"/>
        <w:numPr>
          <w:ilvl w:val="0"/>
          <w:numId w:val="9"/>
        </w:numPr>
        <w:shd w:val="clear" w:color="auto" w:fill="FFFFFF"/>
        <w:spacing w:after="0" w:line="240" w:lineRule="auto"/>
        <w:ind w:left="357" w:hanging="357"/>
        <w:jc w:val="both"/>
        <w:rPr>
          <w:rFonts w:ascii="Tahoma" w:hAnsi="Tahoma" w:cs="Tahoma"/>
          <w:sz w:val="18"/>
          <w:szCs w:val="18"/>
        </w:rPr>
      </w:pPr>
      <w:r w:rsidRPr="006C0A3F">
        <w:rPr>
          <w:rFonts w:ascii="Tahoma" w:hAnsi="Tahoma" w:cs="Tahoma"/>
          <w:sz w:val="18"/>
          <w:szCs w:val="18"/>
        </w:rPr>
        <w:t xml:space="preserve">Uzyskanie akceptacji Zamawiającego na zawarcie umowy o podwykonawstwo lub jej zmiany, której przedmiotem są roboty budowlane, a także przedłożenie Zamawiającemu umowy o podwykonawstwo, której przedmiotem są dostawy lub usługi, nie zwalnia Wykonawcy od odpowiedzialności wobec Zamawiającego za należyte i terminowe wykonanie zobowiązań wynikających z umowy. Wykonawca odpowiada za wszelkie działania, zaniechania, zaniedbania i uchybienia każdego podwykonawcy tak, jak za działania, zaniechania, zaniedbania i uchybienia własne. </w:t>
      </w:r>
    </w:p>
    <w:p w:rsidR="005A4C9A" w:rsidRPr="006C0A3F" w:rsidRDefault="005A4C9A" w:rsidP="009A7591">
      <w:pPr>
        <w:pStyle w:val="Akapitzlist10"/>
        <w:numPr>
          <w:ilvl w:val="0"/>
          <w:numId w:val="9"/>
        </w:numPr>
        <w:shd w:val="clear" w:color="auto" w:fill="FFFFFF"/>
        <w:spacing w:after="0" w:line="240" w:lineRule="auto"/>
        <w:ind w:left="357" w:hanging="357"/>
        <w:jc w:val="both"/>
        <w:rPr>
          <w:rFonts w:ascii="Tahoma" w:hAnsi="Tahoma" w:cs="Tahoma"/>
          <w:sz w:val="18"/>
          <w:szCs w:val="18"/>
        </w:rPr>
      </w:pPr>
      <w:r w:rsidRPr="006C0A3F">
        <w:rPr>
          <w:rFonts w:ascii="Tahoma" w:hAnsi="Tahoma" w:cs="Tahoma"/>
          <w:sz w:val="18"/>
          <w:szCs w:val="18"/>
        </w:rPr>
        <w:lastRenderedPageBreak/>
        <w:t>Zamawiający może żądać od Wykonawcy zmiany podwykonawcy, jeżeli zachodzi podejrzenie, że roboty powierzone podwykonawcy są wykonywane nienależycie lub zachodzi ryzyko niedotrzymania terminu ich wykonania.</w:t>
      </w:r>
    </w:p>
    <w:p w:rsidR="005A4C9A" w:rsidRPr="006C0A3F" w:rsidRDefault="005A4C9A" w:rsidP="009A7591">
      <w:pPr>
        <w:pStyle w:val="Akapitzlist10"/>
        <w:numPr>
          <w:ilvl w:val="0"/>
          <w:numId w:val="9"/>
        </w:numPr>
        <w:shd w:val="clear" w:color="auto" w:fill="FFFFFF"/>
        <w:spacing w:after="0" w:line="240" w:lineRule="auto"/>
        <w:ind w:left="357" w:hanging="357"/>
        <w:jc w:val="both"/>
        <w:rPr>
          <w:rFonts w:ascii="Tahoma" w:hAnsi="Tahoma" w:cs="Tahoma"/>
          <w:sz w:val="18"/>
          <w:szCs w:val="18"/>
        </w:rPr>
      </w:pPr>
      <w:r w:rsidRPr="006C0A3F">
        <w:rPr>
          <w:rFonts w:ascii="Tahoma" w:hAnsi="Tahoma" w:cs="Tahoma"/>
          <w:sz w:val="18"/>
          <w:szCs w:val="18"/>
        </w:rPr>
        <w:t>Zapłata wynagrodzenia podwykonawcy:</w:t>
      </w:r>
    </w:p>
    <w:p w:rsidR="005A4C9A" w:rsidRPr="006C0A3F" w:rsidRDefault="005A4C9A" w:rsidP="009A7591">
      <w:pPr>
        <w:pStyle w:val="Akapitzlist10"/>
        <w:numPr>
          <w:ilvl w:val="0"/>
          <w:numId w:val="10"/>
        </w:numPr>
        <w:tabs>
          <w:tab w:val="num" w:pos="-600"/>
        </w:tabs>
        <w:spacing w:after="0" w:line="240" w:lineRule="auto"/>
        <w:ind w:left="714" w:hanging="357"/>
        <w:jc w:val="both"/>
        <w:rPr>
          <w:rFonts w:ascii="Tahoma" w:hAnsi="Tahoma" w:cs="Tahoma"/>
          <w:sz w:val="18"/>
          <w:szCs w:val="18"/>
        </w:rPr>
      </w:pPr>
      <w:r w:rsidRPr="006C0A3F">
        <w:rPr>
          <w:rFonts w:ascii="Tahoma" w:hAnsi="Tahoma" w:cs="Tahoma"/>
          <w:sz w:val="18"/>
          <w:szCs w:val="18"/>
        </w:rPr>
        <w:t>W przypadku uchylenia się od obowiązku zapłaty wynagrodzenia odpowiednio przez Wykonawcę, podwykonawcę lub dalszego podwykonawcę 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w:t>
      </w:r>
    </w:p>
    <w:p w:rsidR="005A4C9A" w:rsidRPr="006C0A3F" w:rsidRDefault="005A4C9A" w:rsidP="009A7591">
      <w:pPr>
        <w:pStyle w:val="Akapitzlist10"/>
        <w:numPr>
          <w:ilvl w:val="0"/>
          <w:numId w:val="10"/>
        </w:numPr>
        <w:tabs>
          <w:tab w:val="num" w:pos="-600"/>
        </w:tabs>
        <w:spacing w:after="0" w:line="240" w:lineRule="auto"/>
        <w:ind w:left="714" w:hanging="357"/>
        <w:jc w:val="both"/>
        <w:rPr>
          <w:rFonts w:ascii="Tahoma" w:hAnsi="Tahoma" w:cs="Tahoma"/>
          <w:sz w:val="18"/>
          <w:szCs w:val="18"/>
        </w:rPr>
      </w:pPr>
      <w:r w:rsidRPr="006C0A3F">
        <w:rPr>
          <w:rFonts w:ascii="Tahoma" w:hAnsi="Tahoma" w:cs="Tahoma"/>
          <w:sz w:val="18"/>
          <w:szCs w:val="18"/>
        </w:rPr>
        <w:t>Wynagrodzenie, o którym mowa w pkt. 1 dotyczy wyłącznie należności powstałych po zaakceptowaniu przez Zamawiającego umowy o podwykonawstwo, której przedmiotem są roboty budowlane, lub po przedłożeniu Zamawiającemu poświadczonej za zgodność z oryginałem umowy o podwykonawstwo, której przedmiotem są dostawy lub usługi.</w:t>
      </w:r>
    </w:p>
    <w:p w:rsidR="005A4C9A" w:rsidRPr="006C0A3F" w:rsidRDefault="005A4C9A" w:rsidP="009A7591">
      <w:pPr>
        <w:pStyle w:val="Akapitzlist10"/>
        <w:numPr>
          <w:ilvl w:val="0"/>
          <w:numId w:val="10"/>
        </w:numPr>
        <w:tabs>
          <w:tab w:val="num" w:pos="-600"/>
        </w:tabs>
        <w:spacing w:after="0" w:line="240" w:lineRule="auto"/>
        <w:ind w:left="714" w:hanging="357"/>
        <w:jc w:val="both"/>
        <w:rPr>
          <w:rFonts w:ascii="Tahoma" w:hAnsi="Tahoma" w:cs="Tahoma"/>
          <w:sz w:val="18"/>
          <w:szCs w:val="18"/>
        </w:rPr>
      </w:pPr>
      <w:r w:rsidRPr="006C0A3F">
        <w:rPr>
          <w:rFonts w:ascii="Tahoma" w:hAnsi="Tahoma" w:cs="Tahoma"/>
          <w:sz w:val="18"/>
          <w:szCs w:val="18"/>
        </w:rPr>
        <w:t>Bezpośrednia zapłata obejmuje wyłącznie należne wynagrodzenie, bez odsetek należnych podwykonawcy lub dalszemu podwykonawcy.</w:t>
      </w:r>
    </w:p>
    <w:p w:rsidR="005A4C9A" w:rsidRPr="006C0A3F" w:rsidRDefault="005A4C9A" w:rsidP="009A7591">
      <w:pPr>
        <w:pStyle w:val="Akapitzlist10"/>
        <w:numPr>
          <w:ilvl w:val="0"/>
          <w:numId w:val="9"/>
        </w:numPr>
        <w:shd w:val="clear" w:color="auto" w:fill="FFFFFF"/>
        <w:spacing w:after="0" w:line="240" w:lineRule="auto"/>
        <w:ind w:left="357" w:hanging="357"/>
        <w:jc w:val="both"/>
        <w:rPr>
          <w:rFonts w:ascii="Tahoma" w:hAnsi="Tahoma" w:cs="Tahoma"/>
          <w:sz w:val="18"/>
          <w:szCs w:val="18"/>
        </w:rPr>
      </w:pPr>
      <w:r w:rsidRPr="006C0A3F">
        <w:rPr>
          <w:rFonts w:ascii="Tahoma" w:hAnsi="Tahoma" w:cs="Tahoma"/>
          <w:sz w:val="18"/>
          <w:szCs w:val="18"/>
        </w:rPr>
        <w:t xml:space="preserve">Przed dokonaniem bezpośredniej zapłaty, o której mowa w ust 13 </w:t>
      </w:r>
      <w:proofErr w:type="spellStart"/>
      <w:r w:rsidRPr="006C0A3F">
        <w:rPr>
          <w:rFonts w:ascii="Tahoma" w:hAnsi="Tahoma" w:cs="Tahoma"/>
          <w:sz w:val="18"/>
          <w:szCs w:val="18"/>
        </w:rPr>
        <w:t>pkt</w:t>
      </w:r>
      <w:proofErr w:type="spellEnd"/>
      <w:r w:rsidRPr="006C0A3F">
        <w:rPr>
          <w:rFonts w:ascii="Tahoma" w:hAnsi="Tahoma" w:cs="Tahoma"/>
          <w:sz w:val="18"/>
          <w:szCs w:val="18"/>
        </w:rPr>
        <w:t xml:space="preserve"> 3, Zamawiający poinformuje Wykonawcę o możliwości zgłoszenia w terminie wskazanym w powyższej informacji, nie dłuższym jednak niż 7 dni od dnia doręczenia informacji, pisemnych uwag dotyczących zasadności bezpośredniej zapłaty wynagrodzenia podwykonawcy lub dalszemu podwykonawcy. </w:t>
      </w:r>
    </w:p>
    <w:p w:rsidR="005A4C9A" w:rsidRPr="006C0A3F" w:rsidRDefault="005A4C9A" w:rsidP="009A7591">
      <w:pPr>
        <w:pStyle w:val="Akapitzlist10"/>
        <w:numPr>
          <w:ilvl w:val="0"/>
          <w:numId w:val="9"/>
        </w:numPr>
        <w:shd w:val="clear" w:color="auto" w:fill="FFFFFF"/>
        <w:spacing w:after="0" w:line="240" w:lineRule="auto"/>
        <w:ind w:left="357" w:hanging="357"/>
        <w:jc w:val="both"/>
        <w:rPr>
          <w:rFonts w:ascii="Tahoma" w:hAnsi="Tahoma" w:cs="Tahoma"/>
          <w:sz w:val="18"/>
          <w:szCs w:val="18"/>
        </w:rPr>
      </w:pPr>
      <w:r w:rsidRPr="006C0A3F">
        <w:rPr>
          <w:rFonts w:ascii="Tahoma" w:hAnsi="Tahoma" w:cs="Tahoma"/>
          <w:sz w:val="18"/>
          <w:szCs w:val="18"/>
        </w:rPr>
        <w:t>W przypadku zgłoszenia uwag, o których mowa w ust. 14, w terminie wskazanym przez Zamawiającego, Zamawiający może wedle swego podyktowanego okolicznościami sprawy:</w:t>
      </w:r>
    </w:p>
    <w:p w:rsidR="005A4C9A" w:rsidRPr="006C0A3F" w:rsidRDefault="005A4C9A" w:rsidP="009A7591">
      <w:pPr>
        <w:pStyle w:val="Akapitzlist10"/>
        <w:numPr>
          <w:ilvl w:val="0"/>
          <w:numId w:val="11"/>
        </w:numPr>
        <w:tabs>
          <w:tab w:val="num" w:pos="-360"/>
        </w:tabs>
        <w:spacing w:after="0" w:line="240" w:lineRule="auto"/>
        <w:ind w:left="714" w:hanging="357"/>
        <w:jc w:val="both"/>
        <w:rPr>
          <w:rFonts w:ascii="Tahoma" w:hAnsi="Tahoma" w:cs="Tahoma"/>
          <w:sz w:val="18"/>
          <w:szCs w:val="18"/>
        </w:rPr>
      </w:pPr>
      <w:r w:rsidRPr="006C0A3F">
        <w:rPr>
          <w:rFonts w:ascii="Tahoma" w:hAnsi="Tahoma" w:cs="Tahoma"/>
          <w:sz w:val="18"/>
          <w:szCs w:val="18"/>
        </w:rPr>
        <w:t>nie dokonać bezpośredniej zapłaty wynagrodzenia podwykonawcy lub dalszemu podwykonawcy, jeżeli Wykonawca wykaże niezasadność takiej zapłaty, lub</w:t>
      </w:r>
    </w:p>
    <w:p w:rsidR="005A4C9A" w:rsidRPr="006C0A3F" w:rsidRDefault="005A4C9A" w:rsidP="009A7591">
      <w:pPr>
        <w:pStyle w:val="Akapitzlist10"/>
        <w:numPr>
          <w:ilvl w:val="0"/>
          <w:numId w:val="11"/>
        </w:numPr>
        <w:tabs>
          <w:tab w:val="num" w:pos="-360"/>
        </w:tabs>
        <w:spacing w:after="0" w:line="240" w:lineRule="auto"/>
        <w:ind w:left="714" w:hanging="357"/>
        <w:jc w:val="both"/>
        <w:rPr>
          <w:rFonts w:ascii="Tahoma" w:hAnsi="Tahoma" w:cs="Tahoma"/>
          <w:sz w:val="18"/>
          <w:szCs w:val="18"/>
        </w:rPr>
      </w:pPr>
      <w:r w:rsidRPr="006C0A3F">
        <w:rPr>
          <w:rFonts w:ascii="Tahoma" w:hAnsi="Tahoma" w:cs="Tahoma"/>
          <w:sz w:val="18"/>
          <w:szCs w:val="18"/>
        </w:rPr>
        <w:t>złożyć do depozytu sądowego kwotę potrzebną na pokrycie wynagrodzenia podwykonawcy lub dalszego podwykonawcy w przypadku istnienia po stronie Zamawiającego zasadniczej wątpliwości co do wysokości należnej zapłaty lub podmiotu, któremu płatność się należy, lub</w:t>
      </w:r>
    </w:p>
    <w:p w:rsidR="005A4C9A" w:rsidRPr="006C0A3F" w:rsidRDefault="005A4C9A" w:rsidP="009A7591">
      <w:pPr>
        <w:pStyle w:val="Akapitzlist10"/>
        <w:numPr>
          <w:ilvl w:val="0"/>
          <w:numId w:val="11"/>
        </w:numPr>
        <w:tabs>
          <w:tab w:val="num" w:pos="-360"/>
        </w:tabs>
        <w:spacing w:after="0" w:line="240" w:lineRule="auto"/>
        <w:ind w:left="714" w:hanging="357"/>
        <w:jc w:val="both"/>
        <w:rPr>
          <w:rFonts w:ascii="Tahoma" w:hAnsi="Tahoma" w:cs="Tahoma"/>
          <w:sz w:val="18"/>
          <w:szCs w:val="18"/>
        </w:rPr>
      </w:pPr>
      <w:r w:rsidRPr="006C0A3F">
        <w:rPr>
          <w:rFonts w:ascii="Tahoma" w:hAnsi="Tahoma" w:cs="Tahoma"/>
          <w:sz w:val="18"/>
          <w:szCs w:val="18"/>
        </w:rPr>
        <w:t>dokonać bezpośredniej zapłaty wynagrodzenia podwykonawcy lub dalszemu podwykonawcy, jeżeli podwykonawca lub dalszy podwykonawca wykaże zasadność takiej zapłaty. W przypadku dokonania bezpośredniej zapłaty podwykonawcy lub dalszemu podwykonawcy Zamawiający potrąca kwotę wypłaconego wynagrodzenia z wynagrodzenia należnego Wykonawcy.</w:t>
      </w:r>
      <w:r w:rsidRPr="006C0A3F">
        <w:rPr>
          <w:rFonts w:ascii="Tahoma" w:hAnsi="Tahoma" w:cs="Tahoma"/>
          <w:sz w:val="18"/>
          <w:szCs w:val="18"/>
        </w:rPr>
        <w:tab/>
      </w:r>
    </w:p>
    <w:p w:rsidR="005A4C9A" w:rsidRPr="006C0A3F" w:rsidRDefault="005A4C9A" w:rsidP="009A7591">
      <w:pPr>
        <w:pStyle w:val="Akapitzlist10"/>
        <w:numPr>
          <w:ilvl w:val="0"/>
          <w:numId w:val="9"/>
        </w:numPr>
        <w:shd w:val="clear" w:color="auto" w:fill="FFFFFF"/>
        <w:spacing w:after="0" w:line="240" w:lineRule="auto"/>
        <w:ind w:left="357" w:hanging="357"/>
        <w:jc w:val="both"/>
        <w:rPr>
          <w:rFonts w:ascii="Tahoma" w:hAnsi="Tahoma" w:cs="Tahoma"/>
          <w:sz w:val="18"/>
          <w:szCs w:val="18"/>
        </w:rPr>
      </w:pPr>
      <w:r w:rsidRPr="006C0A3F">
        <w:rPr>
          <w:rFonts w:ascii="Tahoma" w:hAnsi="Tahoma" w:cs="Tahoma"/>
          <w:sz w:val="18"/>
          <w:szCs w:val="18"/>
        </w:rPr>
        <w:t>Wynagrodzenie Wykonawcy zatrudniającego podwykonawcę lub podwykonawców wypłacane jest po spełnieniu dodatkowo następujących warunków:</w:t>
      </w:r>
    </w:p>
    <w:p w:rsidR="005A4C9A" w:rsidRPr="006C0A3F" w:rsidRDefault="005A4C9A" w:rsidP="009A7591">
      <w:pPr>
        <w:pStyle w:val="Akapitzlist10"/>
        <w:numPr>
          <w:ilvl w:val="0"/>
          <w:numId w:val="12"/>
        </w:numPr>
        <w:shd w:val="clear" w:color="auto" w:fill="FFFFFF"/>
        <w:spacing w:after="0" w:line="240" w:lineRule="auto"/>
        <w:ind w:left="714" w:hanging="357"/>
        <w:jc w:val="both"/>
        <w:rPr>
          <w:rFonts w:ascii="Tahoma" w:hAnsi="Tahoma" w:cs="Tahoma"/>
          <w:b/>
          <w:bCs/>
          <w:sz w:val="18"/>
          <w:szCs w:val="18"/>
        </w:rPr>
      </w:pPr>
      <w:r w:rsidRPr="006C0A3F">
        <w:rPr>
          <w:rFonts w:ascii="Tahoma" w:hAnsi="Tahoma" w:cs="Tahoma"/>
          <w:sz w:val="18"/>
          <w:szCs w:val="18"/>
        </w:rPr>
        <w:t>podstawą do wystawienia faktury przez Wykonawcę jest protokół odbioru częściowego lub końcowego robót podpisany przez strony umowy podwykonawczej,</w:t>
      </w:r>
    </w:p>
    <w:p w:rsidR="005A4C9A" w:rsidRPr="006C0A3F" w:rsidRDefault="005A4C9A" w:rsidP="009A7591">
      <w:pPr>
        <w:pStyle w:val="Akapitzlist10"/>
        <w:numPr>
          <w:ilvl w:val="0"/>
          <w:numId w:val="12"/>
        </w:numPr>
        <w:shd w:val="clear" w:color="auto" w:fill="FFFFFF"/>
        <w:spacing w:after="0" w:line="240" w:lineRule="auto"/>
        <w:ind w:left="714" w:hanging="357"/>
        <w:jc w:val="both"/>
        <w:rPr>
          <w:rFonts w:ascii="Tahoma" w:hAnsi="Tahoma" w:cs="Tahoma"/>
          <w:sz w:val="18"/>
          <w:szCs w:val="18"/>
        </w:rPr>
      </w:pPr>
      <w:r w:rsidRPr="006C0A3F">
        <w:rPr>
          <w:rFonts w:ascii="Tahoma" w:hAnsi="Tahoma" w:cs="Tahoma"/>
          <w:sz w:val="18"/>
          <w:szCs w:val="18"/>
        </w:rPr>
        <w:t>Wykonawca jest zobowiązany przedłożyć wraz z fakturami wystawionymi na rzecz Zamawiającego, oświadczenia podwykonawców potwierdzające otrzymanie zapłaty należnego im wynagrodzenia oraz brak roszczeń z tytułu realizacji umów o podwykonawstwo. W przypadku braku rzeczonego oświadczenia termin płatności faktur biegnie na nowo od momentu złożenia przez Wykonawcę ww. oświadczeń,</w:t>
      </w:r>
    </w:p>
    <w:p w:rsidR="005A4C9A" w:rsidRPr="006C0A3F" w:rsidRDefault="005A4C9A" w:rsidP="009A7591">
      <w:pPr>
        <w:pStyle w:val="Akapitzlist10"/>
        <w:numPr>
          <w:ilvl w:val="0"/>
          <w:numId w:val="12"/>
        </w:numPr>
        <w:shd w:val="clear" w:color="auto" w:fill="FFFFFF"/>
        <w:spacing w:after="0" w:line="240" w:lineRule="auto"/>
        <w:ind w:left="714" w:hanging="357"/>
        <w:jc w:val="both"/>
        <w:rPr>
          <w:rFonts w:ascii="Tahoma" w:hAnsi="Tahoma" w:cs="Tahoma"/>
          <w:sz w:val="18"/>
          <w:szCs w:val="18"/>
        </w:rPr>
      </w:pPr>
      <w:r w:rsidRPr="006C0A3F">
        <w:rPr>
          <w:rFonts w:ascii="Tahoma" w:hAnsi="Tahoma" w:cs="Tahoma"/>
          <w:sz w:val="18"/>
          <w:szCs w:val="18"/>
        </w:rPr>
        <w:t>oświadczenie winno być podpisane przez osoby upoważnione do reprezentowania składającego je podwykonawcy,</w:t>
      </w:r>
    </w:p>
    <w:p w:rsidR="005A4C9A" w:rsidRPr="006C0A3F" w:rsidRDefault="005A4C9A" w:rsidP="009A7591">
      <w:pPr>
        <w:pStyle w:val="Akapitzlist10"/>
        <w:numPr>
          <w:ilvl w:val="0"/>
          <w:numId w:val="12"/>
        </w:numPr>
        <w:shd w:val="clear" w:color="auto" w:fill="FFFFFF"/>
        <w:spacing w:after="0" w:line="240" w:lineRule="auto"/>
        <w:ind w:left="714" w:hanging="357"/>
        <w:jc w:val="both"/>
        <w:rPr>
          <w:rFonts w:ascii="Tahoma" w:hAnsi="Tahoma" w:cs="Tahoma"/>
          <w:sz w:val="18"/>
          <w:szCs w:val="18"/>
        </w:rPr>
      </w:pPr>
      <w:r w:rsidRPr="006C0A3F">
        <w:rPr>
          <w:rFonts w:ascii="Tahoma" w:hAnsi="Tahoma" w:cs="Tahoma"/>
          <w:sz w:val="18"/>
          <w:szCs w:val="18"/>
        </w:rPr>
        <w:t>Zamawiający dokona zapłaty całości lub części należnego wynagrodzenia za odebrane protokolarnie od Wykonawcy roboty budowlane po dostarczeniu przez Wykonawcę ww. oświadczenia podwykonawcy,</w:t>
      </w:r>
    </w:p>
    <w:p w:rsidR="005A4C9A" w:rsidRPr="006C0A3F" w:rsidRDefault="005A4C9A" w:rsidP="009A7591">
      <w:pPr>
        <w:pStyle w:val="Akapitzlist10"/>
        <w:numPr>
          <w:ilvl w:val="0"/>
          <w:numId w:val="12"/>
        </w:numPr>
        <w:shd w:val="clear" w:color="auto" w:fill="FFFFFF"/>
        <w:spacing w:after="0" w:line="240" w:lineRule="auto"/>
        <w:ind w:left="714" w:hanging="357"/>
        <w:jc w:val="both"/>
        <w:rPr>
          <w:rFonts w:ascii="Tahoma" w:hAnsi="Tahoma" w:cs="Tahoma"/>
          <w:sz w:val="18"/>
          <w:szCs w:val="18"/>
        </w:rPr>
      </w:pPr>
      <w:r w:rsidRPr="006C0A3F">
        <w:rPr>
          <w:rFonts w:ascii="Tahoma" w:hAnsi="Tahoma" w:cs="Tahoma"/>
          <w:sz w:val="18"/>
          <w:szCs w:val="18"/>
        </w:rPr>
        <w:t xml:space="preserve">W przypadku nieprzedstawienia przez Wykonawcę ww. oświadczeń, o których mowa w pkt. 2, 3 </w:t>
      </w:r>
      <w:r w:rsidRPr="006C0A3F">
        <w:rPr>
          <w:rFonts w:ascii="Tahoma" w:hAnsi="Tahoma" w:cs="Tahoma"/>
          <w:sz w:val="18"/>
          <w:szCs w:val="18"/>
        </w:rPr>
        <w:br/>
        <w:t xml:space="preserve">i 4, Zamawiający wstrzyma się z wypłatą należnego Wykonawcy wynagrodzenia za odebrane roboty budowlane w części równej sumie kwot wynikających z zaległości płatniczych. W takim przypadku może dojść do zapłaty wynagrodzenia bezpośrednio na rzecz podwykonawcy lub dalszych podwykonawców </w:t>
      </w:r>
      <w:r>
        <w:rPr>
          <w:rFonts w:ascii="Tahoma" w:hAnsi="Tahoma" w:cs="Tahoma"/>
          <w:sz w:val="18"/>
          <w:szCs w:val="18"/>
        </w:rPr>
        <w:t xml:space="preserve">                        </w:t>
      </w:r>
      <w:r w:rsidRPr="006C0A3F">
        <w:rPr>
          <w:rFonts w:ascii="Tahoma" w:hAnsi="Tahoma" w:cs="Tahoma"/>
          <w:sz w:val="18"/>
          <w:szCs w:val="18"/>
        </w:rPr>
        <w:t>z zachowaniem procedur opisanych powyżej,</w:t>
      </w:r>
    </w:p>
    <w:p w:rsidR="005A4C9A" w:rsidRPr="006C0A3F" w:rsidRDefault="005A4C9A" w:rsidP="009A7591">
      <w:pPr>
        <w:pStyle w:val="Akapitzlist10"/>
        <w:numPr>
          <w:ilvl w:val="0"/>
          <w:numId w:val="12"/>
        </w:numPr>
        <w:shd w:val="clear" w:color="auto" w:fill="FFFFFF"/>
        <w:spacing w:after="0" w:line="240" w:lineRule="auto"/>
        <w:ind w:left="714" w:hanging="357"/>
        <w:jc w:val="both"/>
        <w:rPr>
          <w:rFonts w:ascii="Tahoma" w:hAnsi="Tahoma" w:cs="Tahoma"/>
          <w:sz w:val="18"/>
          <w:szCs w:val="18"/>
        </w:rPr>
      </w:pPr>
      <w:r w:rsidRPr="006C0A3F">
        <w:rPr>
          <w:rFonts w:ascii="Tahoma" w:hAnsi="Tahoma" w:cs="Tahoma"/>
          <w:sz w:val="18"/>
          <w:szCs w:val="18"/>
        </w:rPr>
        <w:t xml:space="preserve">faktury, do których nie zostanie dołączone oświadczenie, o których mowa w pkt. 2 nie będą stanowiły podstawy roszczeń Wykonawcy wobec Zamawiającego o dokonanie zapłaty wynagrodzenia. </w:t>
      </w:r>
    </w:p>
    <w:p w:rsidR="005A4C9A" w:rsidRPr="006C0A3F" w:rsidRDefault="005A4C9A" w:rsidP="009A7591">
      <w:pPr>
        <w:pStyle w:val="Akapitzlist10"/>
        <w:numPr>
          <w:ilvl w:val="0"/>
          <w:numId w:val="9"/>
        </w:numPr>
        <w:shd w:val="clear" w:color="auto" w:fill="FFFFFF"/>
        <w:spacing w:after="0" w:line="240" w:lineRule="auto"/>
        <w:ind w:left="357" w:hanging="357"/>
        <w:jc w:val="both"/>
        <w:rPr>
          <w:rFonts w:ascii="Tahoma" w:hAnsi="Tahoma" w:cs="Tahoma"/>
          <w:sz w:val="18"/>
          <w:szCs w:val="18"/>
        </w:rPr>
      </w:pPr>
      <w:r w:rsidRPr="006C0A3F">
        <w:rPr>
          <w:rFonts w:ascii="Tahoma" w:hAnsi="Tahoma" w:cs="Tahoma"/>
          <w:sz w:val="18"/>
          <w:szCs w:val="18"/>
        </w:rPr>
        <w:t xml:space="preserve">Termin zapłaty wynagrodzenia podwykonawcy lub dalszemu podwykonawcy przewidziany w umowie </w:t>
      </w:r>
      <w:r>
        <w:rPr>
          <w:rFonts w:ascii="Tahoma" w:hAnsi="Tahoma" w:cs="Tahoma"/>
          <w:sz w:val="18"/>
          <w:szCs w:val="18"/>
        </w:rPr>
        <w:t xml:space="preserve">                            </w:t>
      </w:r>
      <w:r w:rsidRPr="006C0A3F">
        <w:rPr>
          <w:rFonts w:ascii="Tahoma" w:hAnsi="Tahoma" w:cs="Tahoma"/>
          <w:sz w:val="18"/>
          <w:szCs w:val="18"/>
        </w:rPr>
        <w:t xml:space="preserve">o podwykonawstwo nie może być dłuższy niż 21 dni od dnia doręczenia Wykonawcy, podwykonawcy lub dalszemu podwykonawcy faktury lub rachunku potwierdzającego wykonanie zleconej podwykonawcy lub dalszemu podwykonawcy dostawy, usługi lub roboty budowlanej. </w:t>
      </w:r>
    </w:p>
    <w:p w:rsidR="005A4C9A" w:rsidRPr="006C0A3F" w:rsidRDefault="005A4C9A" w:rsidP="009A7591">
      <w:pPr>
        <w:pStyle w:val="Akapitzlist10"/>
        <w:numPr>
          <w:ilvl w:val="0"/>
          <w:numId w:val="9"/>
        </w:numPr>
        <w:shd w:val="clear" w:color="auto" w:fill="FFFFFF"/>
        <w:spacing w:after="0" w:line="240" w:lineRule="auto"/>
        <w:ind w:left="357" w:hanging="357"/>
        <w:jc w:val="both"/>
        <w:rPr>
          <w:rFonts w:ascii="Tahoma" w:hAnsi="Tahoma" w:cs="Tahoma"/>
          <w:sz w:val="18"/>
          <w:szCs w:val="18"/>
        </w:rPr>
      </w:pPr>
      <w:r w:rsidRPr="006C0A3F">
        <w:rPr>
          <w:rFonts w:ascii="Tahoma" w:hAnsi="Tahoma" w:cs="Tahoma"/>
          <w:sz w:val="18"/>
          <w:szCs w:val="18"/>
        </w:rPr>
        <w:t xml:space="preserve">Jeżeli zmiana albo rezygnacja z podwykonawcy dotycząca podmiotu, na którego zasoby wykonawca powoływał się, na zasadach określonych w art. 22a ust. 1 ustawy </w:t>
      </w:r>
      <w:proofErr w:type="spellStart"/>
      <w:r w:rsidRPr="006C0A3F">
        <w:rPr>
          <w:rFonts w:ascii="Tahoma" w:hAnsi="Tahoma" w:cs="Tahoma"/>
          <w:sz w:val="18"/>
          <w:szCs w:val="18"/>
        </w:rPr>
        <w:t>Pzp</w:t>
      </w:r>
      <w:proofErr w:type="spellEnd"/>
      <w:r w:rsidRPr="006C0A3F">
        <w:rPr>
          <w:rFonts w:ascii="Tahoma" w:hAnsi="Tahoma" w:cs="Tahoma"/>
          <w:sz w:val="18"/>
          <w:szCs w:val="18"/>
        </w:rPr>
        <w:t>, w celu wykazania spełniania warunków udziału w postępowaniu lub kryteriów selekcji, Wykonawca jest zobowiązany wykazać Zamawiającemu, że proponowany inny podwykonawca lub wykonawca samodzielnie speł</w:t>
      </w:r>
      <w:r>
        <w:rPr>
          <w:rFonts w:ascii="Tahoma" w:hAnsi="Tahoma" w:cs="Tahoma"/>
          <w:sz w:val="18"/>
          <w:szCs w:val="18"/>
        </w:rPr>
        <w:t xml:space="preserve">nia je </w:t>
      </w:r>
      <w:r w:rsidRPr="006C0A3F">
        <w:rPr>
          <w:rFonts w:ascii="Tahoma" w:hAnsi="Tahoma" w:cs="Tahoma"/>
          <w:sz w:val="18"/>
          <w:szCs w:val="18"/>
        </w:rPr>
        <w:t xml:space="preserve">w stopniu nie mniejszym niż podwykonawca, na którego zasoby wykonawca powoływał się w trakcie postępowania </w:t>
      </w:r>
      <w:r>
        <w:rPr>
          <w:rFonts w:ascii="Tahoma" w:hAnsi="Tahoma" w:cs="Tahoma"/>
          <w:sz w:val="18"/>
          <w:szCs w:val="18"/>
        </w:rPr>
        <w:t xml:space="preserve">                     </w:t>
      </w:r>
      <w:r w:rsidRPr="006C0A3F">
        <w:rPr>
          <w:rFonts w:ascii="Tahoma" w:hAnsi="Tahoma" w:cs="Tahoma"/>
          <w:sz w:val="18"/>
          <w:szCs w:val="18"/>
        </w:rPr>
        <w:t>o udzielenie zamówienia.</w:t>
      </w:r>
    </w:p>
    <w:p w:rsidR="005A4C9A" w:rsidRPr="006C0A3F" w:rsidRDefault="005A4C9A" w:rsidP="009A7591">
      <w:pPr>
        <w:pStyle w:val="Akapitzlist10"/>
        <w:numPr>
          <w:ilvl w:val="0"/>
          <w:numId w:val="9"/>
        </w:numPr>
        <w:shd w:val="clear" w:color="auto" w:fill="FFFFFF"/>
        <w:spacing w:after="0" w:line="240" w:lineRule="auto"/>
        <w:ind w:left="357" w:hanging="357"/>
        <w:jc w:val="both"/>
        <w:rPr>
          <w:rFonts w:ascii="Tahoma" w:hAnsi="Tahoma" w:cs="Tahoma"/>
          <w:sz w:val="18"/>
          <w:szCs w:val="18"/>
        </w:rPr>
      </w:pPr>
      <w:r w:rsidRPr="006C0A3F">
        <w:rPr>
          <w:rFonts w:ascii="Tahoma" w:hAnsi="Tahoma" w:cs="Tahoma"/>
          <w:sz w:val="18"/>
          <w:szCs w:val="18"/>
        </w:rPr>
        <w:t xml:space="preserve">Jeżeli powierzenie podwykonawcy wykonania części zamówienia na roboty budowlane lub usługi następuje </w:t>
      </w:r>
      <w:r>
        <w:rPr>
          <w:rFonts w:ascii="Tahoma" w:hAnsi="Tahoma" w:cs="Tahoma"/>
          <w:sz w:val="18"/>
          <w:szCs w:val="18"/>
        </w:rPr>
        <w:t xml:space="preserve">                  </w:t>
      </w:r>
      <w:r w:rsidRPr="006C0A3F">
        <w:rPr>
          <w:rFonts w:ascii="Tahoma" w:hAnsi="Tahoma" w:cs="Tahoma"/>
          <w:sz w:val="18"/>
          <w:szCs w:val="18"/>
        </w:rPr>
        <w:t xml:space="preserve">w trakcie jego realizacji, Wykonawca na żądanie Zamawiającego przedstawia oświadczenia lub dokumenty potwierdzające brak podstaw wykluczenia wobec tego podwykonawcy. </w:t>
      </w:r>
    </w:p>
    <w:p w:rsidR="005A4C9A" w:rsidRPr="006C0A3F" w:rsidRDefault="005A4C9A" w:rsidP="009A7591">
      <w:pPr>
        <w:numPr>
          <w:ilvl w:val="0"/>
          <w:numId w:val="9"/>
        </w:numPr>
        <w:shd w:val="clear" w:color="auto" w:fill="FFFFFF"/>
        <w:autoSpaceDN/>
        <w:adjustRightInd/>
        <w:ind w:left="357" w:hanging="357"/>
        <w:rPr>
          <w:rFonts w:ascii="Tahoma" w:hAnsi="Tahoma" w:cs="Tahoma"/>
          <w:bCs/>
          <w:sz w:val="18"/>
          <w:szCs w:val="18"/>
        </w:rPr>
      </w:pPr>
      <w:r w:rsidRPr="006C0A3F">
        <w:rPr>
          <w:rFonts w:ascii="Tahoma" w:hAnsi="Tahoma" w:cs="Tahoma"/>
          <w:bCs/>
          <w:sz w:val="18"/>
          <w:szCs w:val="18"/>
        </w:rPr>
        <w:lastRenderedPageBreak/>
        <w:t>Powierzenie wykonania części zamówienia podwy</w:t>
      </w:r>
      <w:r>
        <w:rPr>
          <w:rFonts w:ascii="Tahoma" w:hAnsi="Tahoma" w:cs="Tahoma"/>
          <w:bCs/>
          <w:sz w:val="18"/>
          <w:szCs w:val="18"/>
        </w:rPr>
        <w:t xml:space="preserve">konawcom nie zwalnia wykonawcy </w:t>
      </w:r>
      <w:r w:rsidRPr="006C0A3F">
        <w:rPr>
          <w:rFonts w:ascii="Tahoma" w:hAnsi="Tahoma" w:cs="Tahoma"/>
          <w:bCs/>
          <w:sz w:val="18"/>
          <w:szCs w:val="18"/>
        </w:rPr>
        <w:t>z odpowiedzialności za należyte wykonanie tego zamówienia.</w:t>
      </w:r>
    </w:p>
    <w:p w:rsidR="005A4C9A" w:rsidRPr="006C0A3F" w:rsidRDefault="005A4C9A" w:rsidP="009A7591">
      <w:pPr>
        <w:pStyle w:val="Akapitzlist10"/>
        <w:numPr>
          <w:ilvl w:val="0"/>
          <w:numId w:val="9"/>
        </w:numPr>
        <w:shd w:val="clear" w:color="auto" w:fill="FFFFFF"/>
        <w:spacing w:after="0" w:line="240" w:lineRule="auto"/>
        <w:ind w:left="357" w:hanging="357"/>
        <w:jc w:val="both"/>
        <w:rPr>
          <w:rFonts w:ascii="Tahoma" w:hAnsi="Tahoma" w:cs="Tahoma"/>
          <w:sz w:val="18"/>
          <w:szCs w:val="18"/>
        </w:rPr>
      </w:pPr>
      <w:r w:rsidRPr="006C0A3F">
        <w:rPr>
          <w:rFonts w:ascii="Tahoma" w:hAnsi="Tahoma" w:cs="Tahoma"/>
          <w:sz w:val="18"/>
          <w:szCs w:val="18"/>
        </w:rPr>
        <w:t xml:space="preserve">Jeżeli Zamawiający stwierdzi, że wobec danego podwykonawcy zachodzą podstawy wykluczenia, Wykonawca zobowiązany jest zastąpić tego podwykonawcę lub zrezygnować z powierzenia wykonania części zamówienia podwykonawcy. </w:t>
      </w:r>
    </w:p>
    <w:p w:rsidR="005A4C9A" w:rsidRPr="006C0A3F" w:rsidRDefault="005A4C9A" w:rsidP="009A7591">
      <w:pPr>
        <w:pStyle w:val="Akapitzlist10"/>
        <w:numPr>
          <w:ilvl w:val="0"/>
          <w:numId w:val="9"/>
        </w:numPr>
        <w:shd w:val="clear" w:color="auto" w:fill="FFFFFF"/>
        <w:spacing w:after="0" w:line="240" w:lineRule="auto"/>
        <w:ind w:left="357" w:hanging="357"/>
        <w:jc w:val="both"/>
        <w:rPr>
          <w:rFonts w:ascii="Tahoma" w:hAnsi="Tahoma" w:cs="Tahoma"/>
          <w:sz w:val="18"/>
          <w:szCs w:val="18"/>
        </w:rPr>
      </w:pPr>
      <w:r w:rsidRPr="006C0A3F">
        <w:rPr>
          <w:rFonts w:ascii="Tahoma" w:hAnsi="Tahoma" w:cs="Tahoma"/>
          <w:sz w:val="18"/>
          <w:szCs w:val="18"/>
        </w:rPr>
        <w:t>Postanowienia niniejszego paragrafu umowy nie naruszają praw i obowiązków Zamawiającego, Wykonawcy, podwykonawcy lub dalszego podwykonawcy wynikających z przepisów art. 647</w:t>
      </w:r>
      <w:r w:rsidRPr="006C0A3F">
        <w:rPr>
          <w:rFonts w:ascii="Tahoma" w:hAnsi="Tahoma" w:cs="Tahoma"/>
          <w:sz w:val="18"/>
          <w:szCs w:val="18"/>
          <w:vertAlign w:val="superscript"/>
        </w:rPr>
        <w:t>1</w:t>
      </w:r>
      <w:r w:rsidRPr="006C0A3F">
        <w:rPr>
          <w:rFonts w:ascii="Tahoma" w:hAnsi="Tahoma" w:cs="Tahoma"/>
          <w:sz w:val="18"/>
          <w:szCs w:val="18"/>
        </w:rPr>
        <w:t xml:space="preserve"> Kodeksu cywilnego.</w:t>
      </w:r>
    </w:p>
    <w:p w:rsidR="005A4C9A" w:rsidRPr="006C0A3F" w:rsidRDefault="005A4C9A" w:rsidP="009A7591">
      <w:pPr>
        <w:numPr>
          <w:ilvl w:val="0"/>
          <w:numId w:val="9"/>
        </w:numPr>
        <w:shd w:val="clear" w:color="auto" w:fill="FFFFFF"/>
        <w:autoSpaceDN/>
        <w:adjustRightInd/>
        <w:ind w:left="357" w:hanging="357"/>
        <w:rPr>
          <w:rFonts w:ascii="Tahoma" w:hAnsi="Tahoma" w:cs="Tahoma"/>
          <w:bCs/>
          <w:sz w:val="18"/>
          <w:szCs w:val="18"/>
        </w:rPr>
      </w:pPr>
      <w:r w:rsidRPr="006C0A3F">
        <w:rPr>
          <w:rFonts w:ascii="Tahoma" w:hAnsi="Tahoma" w:cs="Tahoma"/>
          <w:sz w:val="18"/>
          <w:szCs w:val="18"/>
        </w:rPr>
        <w:t>Z uwagi, że roboty budowlane</w:t>
      </w:r>
      <w:r w:rsidRPr="006C0A3F">
        <w:rPr>
          <w:rFonts w:ascii="Tahoma" w:hAnsi="Tahoma" w:cs="Tahoma"/>
          <w:i/>
          <w:sz w:val="18"/>
          <w:szCs w:val="18"/>
        </w:rPr>
        <w:t>,</w:t>
      </w:r>
      <w:r w:rsidRPr="006C0A3F">
        <w:rPr>
          <w:rFonts w:ascii="Tahoma" w:hAnsi="Tahoma" w:cs="Tahoma"/>
          <w:sz w:val="18"/>
          <w:szCs w:val="18"/>
        </w:rPr>
        <w:t xml:space="preserve"> będące przedmiotem umowy, mają być wykonywane w miejscu podlegającym bezpośredniemu nadzorowi zamawiającego, Zamawiający żąda, aby przed przystąpieniem do wykonania zamówienia Wykonawca, o ile są już </w:t>
      </w:r>
      <w:r>
        <w:rPr>
          <w:rFonts w:ascii="Tahoma" w:hAnsi="Tahoma" w:cs="Tahoma"/>
          <w:sz w:val="18"/>
          <w:szCs w:val="18"/>
        </w:rPr>
        <w:t xml:space="preserve">znane, podał nazwy albo imiona </w:t>
      </w:r>
      <w:r w:rsidRPr="006C0A3F">
        <w:rPr>
          <w:rFonts w:ascii="Tahoma" w:hAnsi="Tahoma" w:cs="Tahoma"/>
          <w:sz w:val="18"/>
          <w:szCs w:val="18"/>
        </w:rPr>
        <w:t xml:space="preserve">i nazwiska oraz dane kontaktowe podwykonawców i osób do kontaktu z nimi, zaangażowanych w takie roboty budowlane. Wykonawca zawiadamia Zamawiającego o wszelkich zmianach danych, o których mowa w zdaniu pierwszym, w trakcie realizacji zamówienia, a także przekazuje informacje na temat nowych podwykonawców, którym </w:t>
      </w:r>
      <w:r>
        <w:rPr>
          <w:rFonts w:ascii="Tahoma" w:hAnsi="Tahoma" w:cs="Tahoma"/>
          <w:sz w:val="18"/>
          <w:szCs w:val="18"/>
        </w:rPr>
        <w:t xml:space="preserve">                             </w:t>
      </w:r>
      <w:r w:rsidRPr="006C0A3F">
        <w:rPr>
          <w:rFonts w:ascii="Tahoma" w:hAnsi="Tahoma" w:cs="Tahoma"/>
          <w:sz w:val="18"/>
          <w:szCs w:val="18"/>
        </w:rPr>
        <w:t>w późniejszym okresie zamierza powierzyć realizację robót budowlanych.</w:t>
      </w:r>
    </w:p>
    <w:p w:rsidR="005A4C9A" w:rsidRPr="006C0A3F" w:rsidRDefault="005A4C9A" w:rsidP="009A7591">
      <w:pPr>
        <w:numPr>
          <w:ilvl w:val="0"/>
          <w:numId w:val="9"/>
        </w:numPr>
        <w:shd w:val="clear" w:color="auto" w:fill="FFFFFF"/>
        <w:autoSpaceDN/>
        <w:adjustRightInd/>
        <w:ind w:left="357" w:hanging="357"/>
        <w:rPr>
          <w:rFonts w:ascii="Tahoma" w:hAnsi="Tahoma" w:cs="Tahoma"/>
          <w:color w:val="000000"/>
          <w:sz w:val="18"/>
          <w:szCs w:val="18"/>
          <w:lang w:eastAsia="en-US"/>
        </w:rPr>
      </w:pPr>
      <w:r w:rsidRPr="006C0A3F">
        <w:rPr>
          <w:rFonts w:ascii="Tahoma" w:hAnsi="Tahoma" w:cs="Tahoma"/>
          <w:color w:val="000000"/>
          <w:sz w:val="18"/>
          <w:szCs w:val="18"/>
          <w:lang w:eastAsia="en-US"/>
        </w:rPr>
        <w:t>Wykonawca zobowiązany jest pisemnie poinformować Podwykonawców o warunkach niniejszej umowy. Nie zastosowanie się Wykonawcy do wymogów wynikających z postanowień umowy zawartych powyżej, upoważnia Zamawiającego do podjęcia wszelkich niezbędnych działań w celu wyegzekwowania od Wykonawcy i wszystkich Podwykonawców ustaleń danej umo</w:t>
      </w:r>
      <w:r>
        <w:rPr>
          <w:rFonts w:ascii="Tahoma" w:hAnsi="Tahoma" w:cs="Tahoma"/>
          <w:color w:val="000000"/>
          <w:sz w:val="18"/>
          <w:szCs w:val="18"/>
          <w:lang w:eastAsia="en-US"/>
        </w:rPr>
        <w:t xml:space="preserve">wy, aż do odstąpienia od umowy </w:t>
      </w:r>
      <w:r w:rsidRPr="006C0A3F">
        <w:rPr>
          <w:rFonts w:ascii="Tahoma" w:hAnsi="Tahoma" w:cs="Tahoma"/>
          <w:color w:val="000000"/>
          <w:sz w:val="18"/>
          <w:szCs w:val="18"/>
          <w:lang w:eastAsia="en-US"/>
        </w:rPr>
        <w:t xml:space="preserve">z Wykonawcą z winy Wykonawcy włącznie. Prawo do odstąpienia Zamawiający może wykonać w ciągu 30 dni od dnia powzięcia wiadomości o zdarzeniach uzasadniających odstąpienie. </w:t>
      </w:r>
    </w:p>
    <w:p w:rsidR="005A4C9A" w:rsidRPr="007525D8" w:rsidRDefault="005A4C9A" w:rsidP="005A4C9A">
      <w:pPr>
        <w:pStyle w:val="Nagwek1"/>
        <w:spacing w:before="120" w:after="120"/>
        <w:jc w:val="center"/>
        <w:rPr>
          <w:rFonts w:ascii="Tahoma" w:hAnsi="Tahoma" w:cs="Tahoma"/>
          <w:sz w:val="18"/>
          <w:szCs w:val="18"/>
        </w:rPr>
      </w:pPr>
      <w:r w:rsidRPr="007525D8">
        <w:rPr>
          <w:rFonts w:ascii="Tahoma" w:hAnsi="Tahoma" w:cs="Tahoma"/>
          <w:sz w:val="18"/>
          <w:szCs w:val="18"/>
        </w:rPr>
        <w:t>§ 9 Cesja</w:t>
      </w:r>
    </w:p>
    <w:p w:rsidR="005A4C9A" w:rsidRPr="006C0A3F" w:rsidRDefault="005A4C9A" w:rsidP="005A4C9A">
      <w:pPr>
        <w:rPr>
          <w:rFonts w:ascii="Tahoma" w:hAnsi="Tahoma" w:cs="Tahoma"/>
          <w:b/>
          <w:bCs/>
          <w:sz w:val="18"/>
          <w:szCs w:val="18"/>
        </w:rPr>
      </w:pPr>
      <w:r w:rsidRPr="006C0A3F">
        <w:rPr>
          <w:rFonts w:ascii="Tahoma" w:hAnsi="Tahoma" w:cs="Tahoma"/>
          <w:sz w:val="18"/>
          <w:szCs w:val="18"/>
        </w:rPr>
        <w:t>Bez uprzedniej, pisemnej zgody Zamawiającego, Wykonawca nie może dokonać cesji lub innych czynności rozporządzających lub zobowiązujących, których przedmiotem są prawa lub zobowiązania określone umową lub wynikające z niniejszej umowy.</w:t>
      </w:r>
      <w:r w:rsidRPr="006C0A3F">
        <w:rPr>
          <w:rFonts w:ascii="Tahoma" w:hAnsi="Tahoma" w:cs="Tahoma"/>
          <w:b/>
          <w:bCs/>
          <w:sz w:val="18"/>
          <w:szCs w:val="18"/>
        </w:rPr>
        <w:t xml:space="preserve"> </w:t>
      </w:r>
    </w:p>
    <w:p w:rsidR="005A4C9A" w:rsidRPr="007525D8" w:rsidRDefault="005A4C9A" w:rsidP="005A4C9A">
      <w:pPr>
        <w:pStyle w:val="Nagwek1"/>
        <w:spacing w:before="120" w:after="120"/>
        <w:jc w:val="center"/>
        <w:rPr>
          <w:rFonts w:ascii="Tahoma" w:hAnsi="Tahoma" w:cs="Tahoma"/>
          <w:sz w:val="18"/>
          <w:szCs w:val="18"/>
        </w:rPr>
      </w:pPr>
      <w:r w:rsidRPr="007525D8">
        <w:rPr>
          <w:rFonts w:ascii="Tahoma" w:hAnsi="Tahoma" w:cs="Tahoma"/>
          <w:sz w:val="18"/>
          <w:szCs w:val="18"/>
        </w:rPr>
        <w:t>§ 10 Ubezpieczenie</w:t>
      </w:r>
    </w:p>
    <w:p w:rsidR="005A4C9A" w:rsidRPr="006C0A3F" w:rsidRDefault="005A4C9A" w:rsidP="009A7591">
      <w:pPr>
        <w:pStyle w:val="Akapitzlist10"/>
        <w:numPr>
          <w:ilvl w:val="0"/>
          <w:numId w:val="13"/>
        </w:numPr>
        <w:spacing w:after="0" w:line="240" w:lineRule="auto"/>
        <w:ind w:left="480" w:hanging="480"/>
        <w:jc w:val="both"/>
        <w:rPr>
          <w:rFonts w:ascii="Tahoma" w:hAnsi="Tahoma" w:cs="Tahoma"/>
          <w:sz w:val="18"/>
          <w:szCs w:val="18"/>
        </w:rPr>
      </w:pPr>
      <w:r w:rsidRPr="006C0A3F">
        <w:rPr>
          <w:rFonts w:ascii="Tahoma" w:hAnsi="Tahoma" w:cs="Tahoma"/>
          <w:sz w:val="18"/>
          <w:szCs w:val="18"/>
        </w:rPr>
        <w:t xml:space="preserve">Wykonawca, na czas wykonywania robót objętych umową począwszy od dnia zawarcia niniejszej umowy zawrze i będzie kontynuował umowę ubezpieczenia w tym ubezpieczenia od odpowiedzialności cywilnej </w:t>
      </w:r>
      <w:r>
        <w:rPr>
          <w:rFonts w:ascii="Tahoma" w:hAnsi="Tahoma" w:cs="Tahoma"/>
          <w:sz w:val="18"/>
          <w:szCs w:val="18"/>
        </w:rPr>
        <w:t xml:space="preserve">               </w:t>
      </w:r>
      <w:r w:rsidRPr="006C0A3F">
        <w:rPr>
          <w:rFonts w:ascii="Tahoma" w:hAnsi="Tahoma" w:cs="Tahoma"/>
          <w:sz w:val="18"/>
          <w:szCs w:val="18"/>
        </w:rPr>
        <w:t xml:space="preserve">w zakresie prowadzonej działalności o sumie ubezpieczenia nie niższej niż ……………………………. zł (słownie: ………………………………… 00/100 złotych). </w:t>
      </w:r>
    </w:p>
    <w:p w:rsidR="005A4C9A" w:rsidRPr="006C0A3F" w:rsidRDefault="005A4C9A" w:rsidP="009A7591">
      <w:pPr>
        <w:pStyle w:val="Akapitzlist10"/>
        <w:numPr>
          <w:ilvl w:val="0"/>
          <w:numId w:val="13"/>
        </w:numPr>
        <w:spacing w:after="0" w:line="240" w:lineRule="auto"/>
        <w:ind w:left="480" w:hanging="480"/>
        <w:jc w:val="both"/>
        <w:rPr>
          <w:rFonts w:ascii="Tahoma" w:hAnsi="Tahoma" w:cs="Tahoma"/>
          <w:sz w:val="18"/>
          <w:szCs w:val="18"/>
        </w:rPr>
      </w:pPr>
      <w:r w:rsidRPr="006C0A3F">
        <w:rPr>
          <w:rFonts w:ascii="Tahoma" w:hAnsi="Tahoma" w:cs="Tahoma"/>
          <w:sz w:val="18"/>
          <w:szCs w:val="18"/>
        </w:rPr>
        <w:t xml:space="preserve">Potwierdzone za zgodność z oryginałem kopie polisy będą przedstawione przez Wykonawcę Zamawiającemu wraz z zabezpieczeniem należytego wykonania umowy przed podpisaniem umowy. </w:t>
      </w:r>
      <w:r>
        <w:rPr>
          <w:rFonts w:ascii="Tahoma" w:hAnsi="Tahoma" w:cs="Tahoma"/>
          <w:sz w:val="18"/>
          <w:szCs w:val="18"/>
        </w:rPr>
        <w:t xml:space="preserve">                                </w:t>
      </w:r>
      <w:r w:rsidRPr="006C0A3F">
        <w:rPr>
          <w:rFonts w:ascii="Tahoma" w:hAnsi="Tahoma" w:cs="Tahoma"/>
          <w:sz w:val="18"/>
          <w:szCs w:val="18"/>
        </w:rPr>
        <w:t xml:space="preserve">W przypadku zakończenia lub ustania umowy ubezpieczenia w okresie obowiązywania niniejszej umowy, Wykonawca zobowiązany jest do jej odnowienia na dotychczasowych warunkach </w:t>
      </w:r>
      <w:r w:rsidRPr="006C0A3F">
        <w:rPr>
          <w:rFonts w:ascii="Tahoma" w:hAnsi="Tahoma" w:cs="Tahoma"/>
          <w:sz w:val="18"/>
          <w:szCs w:val="18"/>
        </w:rPr>
        <w:br/>
        <w:t>i bezzwłocznego powiadomienia o tym Zamawiającego poprzez złożenie kopii stosownych dokumentów.</w:t>
      </w:r>
    </w:p>
    <w:p w:rsidR="005A4C9A" w:rsidRPr="006C0A3F" w:rsidRDefault="005A4C9A" w:rsidP="009A7591">
      <w:pPr>
        <w:pStyle w:val="Akapitzlist10"/>
        <w:numPr>
          <w:ilvl w:val="0"/>
          <w:numId w:val="13"/>
        </w:numPr>
        <w:spacing w:after="0" w:line="240" w:lineRule="auto"/>
        <w:ind w:left="480" w:hanging="480"/>
        <w:jc w:val="both"/>
        <w:rPr>
          <w:rFonts w:ascii="Tahoma" w:hAnsi="Tahoma" w:cs="Tahoma"/>
          <w:sz w:val="18"/>
          <w:szCs w:val="18"/>
        </w:rPr>
      </w:pPr>
      <w:r w:rsidRPr="006C0A3F">
        <w:rPr>
          <w:rFonts w:ascii="Tahoma" w:hAnsi="Tahoma" w:cs="Tahoma"/>
          <w:sz w:val="18"/>
          <w:szCs w:val="18"/>
        </w:rPr>
        <w:t>Zmiany warunków ubezpieczenia mogą być dokonywane za zgodą Zamawiającego wyrażoną na piśmie lub jako ogólne zmiany wprowadzane przez firmę ubezpieczeniową, wynikające ze zmian przepisów prawa.</w:t>
      </w:r>
    </w:p>
    <w:p w:rsidR="005A4C9A" w:rsidRDefault="005A4C9A" w:rsidP="009A7591">
      <w:pPr>
        <w:pStyle w:val="Akapitzlist10"/>
        <w:numPr>
          <w:ilvl w:val="0"/>
          <w:numId w:val="13"/>
        </w:numPr>
        <w:spacing w:after="0" w:line="240" w:lineRule="auto"/>
        <w:ind w:left="480" w:hanging="480"/>
        <w:jc w:val="both"/>
        <w:rPr>
          <w:rFonts w:ascii="Tahoma" w:hAnsi="Tahoma" w:cs="Tahoma"/>
          <w:sz w:val="18"/>
          <w:szCs w:val="18"/>
        </w:rPr>
      </w:pPr>
      <w:r w:rsidRPr="006C0A3F">
        <w:rPr>
          <w:rFonts w:ascii="Tahoma" w:hAnsi="Tahoma" w:cs="Tahoma"/>
          <w:sz w:val="18"/>
          <w:szCs w:val="18"/>
        </w:rPr>
        <w:t>Koszty ubezpieczenia zawarte są w wynagrodzeniu Wykonawcy.</w:t>
      </w:r>
    </w:p>
    <w:p w:rsidR="005A4C9A" w:rsidRPr="006C0A3F" w:rsidRDefault="005A4C9A" w:rsidP="005A4C9A">
      <w:pPr>
        <w:pStyle w:val="Akapitzlist10"/>
        <w:spacing w:after="0" w:line="240" w:lineRule="auto"/>
        <w:ind w:left="480"/>
        <w:jc w:val="both"/>
        <w:rPr>
          <w:rFonts w:ascii="Tahoma" w:hAnsi="Tahoma" w:cs="Tahoma"/>
          <w:sz w:val="18"/>
          <w:szCs w:val="18"/>
        </w:rPr>
      </w:pPr>
    </w:p>
    <w:p w:rsidR="005A4C9A" w:rsidRPr="007525D8" w:rsidRDefault="005A4C9A" w:rsidP="005A4C9A">
      <w:pPr>
        <w:pStyle w:val="Nagwek1"/>
        <w:spacing w:before="120" w:after="120"/>
        <w:jc w:val="center"/>
        <w:rPr>
          <w:rFonts w:ascii="Tahoma" w:hAnsi="Tahoma" w:cs="Tahoma"/>
          <w:sz w:val="18"/>
          <w:szCs w:val="18"/>
        </w:rPr>
      </w:pPr>
      <w:r w:rsidRPr="007525D8">
        <w:rPr>
          <w:rFonts w:ascii="Tahoma" w:hAnsi="Tahoma" w:cs="Tahoma"/>
          <w:sz w:val="18"/>
          <w:szCs w:val="18"/>
        </w:rPr>
        <w:t xml:space="preserve">§ 11 Osoby odpowiedzialne za kierowanie i nadzór </w:t>
      </w:r>
    </w:p>
    <w:p w:rsidR="005A4C9A" w:rsidRPr="006C0A3F" w:rsidRDefault="005A4C9A" w:rsidP="009A7591">
      <w:pPr>
        <w:pStyle w:val="Akapitzlist10"/>
        <w:numPr>
          <w:ilvl w:val="0"/>
          <w:numId w:val="25"/>
        </w:numPr>
        <w:shd w:val="clear" w:color="auto" w:fill="FFFFFF"/>
        <w:tabs>
          <w:tab w:val="clear" w:pos="720"/>
          <w:tab w:val="num" w:pos="540"/>
        </w:tabs>
        <w:spacing w:after="0" w:line="240" w:lineRule="auto"/>
        <w:ind w:left="482" w:hanging="482"/>
        <w:jc w:val="both"/>
        <w:rPr>
          <w:rFonts w:ascii="Tahoma" w:hAnsi="Tahoma" w:cs="Tahoma"/>
          <w:sz w:val="18"/>
          <w:szCs w:val="18"/>
        </w:rPr>
      </w:pPr>
      <w:r w:rsidRPr="006C0A3F">
        <w:rPr>
          <w:rFonts w:ascii="Tahoma" w:hAnsi="Tahoma" w:cs="Tahoma"/>
          <w:sz w:val="18"/>
          <w:szCs w:val="18"/>
        </w:rPr>
        <w:t>Zamawiający wyznacza osoby odpowiedzialne za nadzór nad realizacją umowy: p.……………………………………………………..</w:t>
      </w:r>
    </w:p>
    <w:p w:rsidR="005A4C9A" w:rsidRPr="006C0A3F" w:rsidRDefault="005A4C9A" w:rsidP="009A7591">
      <w:pPr>
        <w:pStyle w:val="Akapitzlist10"/>
        <w:numPr>
          <w:ilvl w:val="0"/>
          <w:numId w:val="25"/>
        </w:numPr>
        <w:shd w:val="clear" w:color="auto" w:fill="FFFFFF"/>
        <w:tabs>
          <w:tab w:val="clear" w:pos="720"/>
          <w:tab w:val="num" w:pos="360"/>
        </w:tabs>
        <w:spacing w:after="0" w:line="240" w:lineRule="auto"/>
        <w:ind w:left="482" w:hanging="482"/>
        <w:jc w:val="both"/>
        <w:rPr>
          <w:rFonts w:ascii="Tahoma" w:hAnsi="Tahoma" w:cs="Tahoma"/>
          <w:sz w:val="18"/>
          <w:szCs w:val="18"/>
        </w:rPr>
      </w:pPr>
      <w:r>
        <w:rPr>
          <w:rFonts w:ascii="Tahoma" w:hAnsi="Tahoma" w:cs="Tahoma"/>
          <w:sz w:val="18"/>
          <w:szCs w:val="18"/>
        </w:rPr>
        <w:t xml:space="preserve">  </w:t>
      </w:r>
      <w:r w:rsidRPr="006C0A3F">
        <w:rPr>
          <w:rFonts w:ascii="Tahoma" w:hAnsi="Tahoma" w:cs="Tahoma"/>
          <w:sz w:val="18"/>
          <w:szCs w:val="18"/>
        </w:rPr>
        <w:t>Wykonawca wyznacza p. __________________________________ do kierowania robotami stanowiącymi przedmiot umowy oraz p. ____________________ jako osobę odpowiedzialną za nadzór nad realizacją umowy:_________________________.</w:t>
      </w:r>
    </w:p>
    <w:p w:rsidR="005A4C9A" w:rsidRPr="006C0A3F" w:rsidRDefault="005A4C9A" w:rsidP="009A7591">
      <w:pPr>
        <w:pStyle w:val="Akapitzlist10"/>
        <w:numPr>
          <w:ilvl w:val="0"/>
          <w:numId w:val="25"/>
        </w:numPr>
        <w:shd w:val="clear" w:color="auto" w:fill="FFFFFF"/>
        <w:tabs>
          <w:tab w:val="clear" w:pos="720"/>
          <w:tab w:val="num" w:pos="540"/>
        </w:tabs>
        <w:spacing w:after="0" w:line="240" w:lineRule="auto"/>
        <w:ind w:left="482" w:hanging="482"/>
        <w:jc w:val="both"/>
        <w:rPr>
          <w:rFonts w:ascii="Tahoma" w:hAnsi="Tahoma" w:cs="Tahoma"/>
          <w:sz w:val="18"/>
          <w:szCs w:val="18"/>
        </w:rPr>
      </w:pPr>
      <w:r w:rsidRPr="006C0A3F">
        <w:rPr>
          <w:rFonts w:ascii="Tahoma" w:hAnsi="Tahoma" w:cs="Tahoma"/>
          <w:sz w:val="18"/>
          <w:szCs w:val="18"/>
        </w:rPr>
        <w:t>Zmiany dotyczące osób wymienionych w ust. 1 -3 wymagają uprzedniego pisemnego powiadomienia Stron, lecz nie stanowią zmiany umowy.</w:t>
      </w:r>
    </w:p>
    <w:p w:rsidR="005A4C9A" w:rsidRDefault="005A4C9A" w:rsidP="009A7591">
      <w:pPr>
        <w:pStyle w:val="Akapitzlist10"/>
        <w:numPr>
          <w:ilvl w:val="0"/>
          <w:numId w:val="25"/>
        </w:numPr>
        <w:shd w:val="clear" w:color="auto" w:fill="FFFFFF"/>
        <w:tabs>
          <w:tab w:val="clear" w:pos="720"/>
          <w:tab w:val="num" w:pos="540"/>
        </w:tabs>
        <w:spacing w:after="0" w:line="240" w:lineRule="auto"/>
        <w:ind w:left="482" w:hanging="482"/>
        <w:jc w:val="both"/>
        <w:rPr>
          <w:rFonts w:ascii="Tahoma" w:hAnsi="Tahoma" w:cs="Tahoma"/>
          <w:sz w:val="18"/>
          <w:szCs w:val="18"/>
        </w:rPr>
      </w:pPr>
      <w:r w:rsidRPr="006C0A3F">
        <w:rPr>
          <w:rFonts w:ascii="Tahoma" w:hAnsi="Tahoma" w:cs="Tahoma"/>
          <w:sz w:val="18"/>
          <w:szCs w:val="18"/>
        </w:rPr>
        <w:t xml:space="preserve">Zmiana osoby kierującej robotami ze strony Wykonawcy w trakcie wykonywania Przedmiotu umowy, dopuszczalna jest wyłącznie w przypadku, gdy nowy kierownik budowy dysponuje uprawnieniami </w:t>
      </w:r>
      <w:r w:rsidRPr="006C0A3F">
        <w:rPr>
          <w:rFonts w:ascii="Tahoma" w:hAnsi="Tahoma" w:cs="Tahoma"/>
          <w:sz w:val="18"/>
          <w:szCs w:val="18"/>
        </w:rPr>
        <w:br/>
        <w:t>i kwalifikacjami wymaganymi do sprawowania powierzonych mu funkcji.</w:t>
      </w:r>
    </w:p>
    <w:p w:rsidR="005A4C9A" w:rsidRPr="006C0A3F" w:rsidRDefault="005A4C9A" w:rsidP="005A4C9A">
      <w:pPr>
        <w:pStyle w:val="Akapitzlist10"/>
        <w:shd w:val="clear" w:color="auto" w:fill="FFFFFF"/>
        <w:spacing w:after="0" w:line="240" w:lineRule="auto"/>
        <w:ind w:left="482"/>
        <w:jc w:val="both"/>
        <w:rPr>
          <w:rFonts w:ascii="Tahoma" w:hAnsi="Tahoma" w:cs="Tahoma"/>
          <w:sz w:val="18"/>
          <w:szCs w:val="18"/>
        </w:rPr>
      </w:pPr>
    </w:p>
    <w:p w:rsidR="005A4C9A" w:rsidRPr="007525D8" w:rsidRDefault="005A4C9A" w:rsidP="005A4C9A">
      <w:pPr>
        <w:pStyle w:val="Nagwek1"/>
        <w:spacing w:before="120" w:after="120"/>
        <w:jc w:val="center"/>
        <w:rPr>
          <w:rFonts w:ascii="Tahoma" w:hAnsi="Tahoma" w:cs="Tahoma"/>
          <w:sz w:val="18"/>
          <w:szCs w:val="18"/>
        </w:rPr>
      </w:pPr>
      <w:r w:rsidRPr="007525D8">
        <w:rPr>
          <w:rFonts w:ascii="Tahoma" w:hAnsi="Tahoma" w:cs="Tahoma"/>
          <w:sz w:val="18"/>
          <w:szCs w:val="18"/>
        </w:rPr>
        <w:t>§ 12 Uprawnienia Inspektora Nadzoru</w:t>
      </w:r>
    </w:p>
    <w:p w:rsidR="005A4C9A" w:rsidRPr="006C0A3F" w:rsidRDefault="005A4C9A" w:rsidP="009A7591">
      <w:pPr>
        <w:pStyle w:val="Akapitzlist10"/>
        <w:numPr>
          <w:ilvl w:val="0"/>
          <w:numId w:val="14"/>
        </w:numPr>
        <w:spacing w:after="0" w:line="240" w:lineRule="auto"/>
        <w:ind w:left="480" w:hanging="480"/>
        <w:jc w:val="both"/>
        <w:rPr>
          <w:rFonts w:ascii="Tahoma" w:hAnsi="Tahoma" w:cs="Tahoma"/>
          <w:sz w:val="18"/>
          <w:szCs w:val="18"/>
        </w:rPr>
      </w:pPr>
      <w:r w:rsidRPr="006C0A3F">
        <w:rPr>
          <w:rFonts w:ascii="Tahoma" w:hAnsi="Tahoma" w:cs="Tahoma"/>
          <w:sz w:val="18"/>
          <w:szCs w:val="18"/>
        </w:rPr>
        <w:t>Zamawiający wyznaczy Inspektora Nadzoru i powiadomi o tym Wykonawcę przy wprowadzaniu Wykonawcy na teren budowy.</w:t>
      </w:r>
    </w:p>
    <w:p w:rsidR="005A4C9A" w:rsidRPr="006C0A3F" w:rsidRDefault="005A4C9A" w:rsidP="009A7591">
      <w:pPr>
        <w:pStyle w:val="Akapitzlist10"/>
        <w:numPr>
          <w:ilvl w:val="0"/>
          <w:numId w:val="14"/>
        </w:numPr>
        <w:spacing w:after="0" w:line="240" w:lineRule="auto"/>
        <w:ind w:left="480" w:hanging="480"/>
        <w:jc w:val="both"/>
        <w:rPr>
          <w:rFonts w:ascii="Tahoma" w:hAnsi="Tahoma" w:cs="Tahoma"/>
          <w:sz w:val="18"/>
          <w:szCs w:val="18"/>
        </w:rPr>
      </w:pPr>
      <w:r w:rsidRPr="006C0A3F">
        <w:rPr>
          <w:rFonts w:ascii="Tahoma" w:hAnsi="Tahoma" w:cs="Tahoma"/>
          <w:sz w:val="18"/>
          <w:szCs w:val="18"/>
        </w:rPr>
        <w:t>Inspektor Nadzoru jest obowiązany do bieżącego sprawowania nadzoru nad wykonywanymi robotami, a o wykrytych wadach będzie powiadamiał niezwłocznie Wykonawcę. Czynności te są niezależne od czynności dokonywanych w czasie odbiorów częściowych oraz odbioru końcowego i ostatecznego.</w:t>
      </w:r>
    </w:p>
    <w:p w:rsidR="005A4C9A" w:rsidRPr="006C0A3F" w:rsidRDefault="005A4C9A" w:rsidP="009A7591">
      <w:pPr>
        <w:pStyle w:val="Akapitzlist10"/>
        <w:numPr>
          <w:ilvl w:val="0"/>
          <w:numId w:val="14"/>
        </w:numPr>
        <w:spacing w:after="0" w:line="240" w:lineRule="auto"/>
        <w:ind w:left="480" w:hanging="480"/>
        <w:jc w:val="both"/>
        <w:rPr>
          <w:rFonts w:ascii="Tahoma" w:hAnsi="Tahoma" w:cs="Tahoma"/>
          <w:sz w:val="18"/>
          <w:szCs w:val="18"/>
        </w:rPr>
      </w:pPr>
      <w:r w:rsidRPr="006C0A3F">
        <w:rPr>
          <w:rFonts w:ascii="Tahoma" w:hAnsi="Tahoma" w:cs="Tahoma"/>
          <w:sz w:val="18"/>
          <w:szCs w:val="18"/>
        </w:rPr>
        <w:t xml:space="preserve">Sprawdzenie jakości robót przez Inspektora Nadzoru w trakcie ich realizacji nie wyłącza i nie ogranicza uprawnień komisji odbioru powołanej przez Zamawiającego, do ustalenia istnienia wad przedmiotu </w:t>
      </w:r>
      <w:r w:rsidRPr="006C0A3F">
        <w:rPr>
          <w:rFonts w:ascii="Tahoma" w:hAnsi="Tahoma" w:cs="Tahoma"/>
          <w:sz w:val="18"/>
          <w:szCs w:val="18"/>
        </w:rPr>
        <w:br/>
        <w:t>w chwili odbioru.</w:t>
      </w:r>
    </w:p>
    <w:p w:rsidR="005A4C9A" w:rsidRPr="006C0A3F" w:rsidRDefault="005A4C9A" w:rsidP="009A7591">
      <w:pPr>
        <w:pStyle w:val="Akapitzlist10"/>
        <w:numPr>
          <w:ilvl w:val="0"/>
          <w:numId w:val="14"/>
        </w:numPr>
        <w:spacing w:after="0" w:line="240" w:lineRule="auto"/>
        <w:ind w:left="480" w:hanging="480"/>
        <w:jc w:val="both"/>
        <w:rPr>
          <w:rFonts w:ascii="Tahoma" w:hAnsi="Tahoma" w:cs="Tahoma"/>
          <w:sz w:val="18"/>
          <w:szCs w:val="18"/>
        </w:rPr>
      </w:pPr>
      <w:r w:rsidRPr="006C0A3F">
        <w:rPr>
          <w:rFonts w:ascii="Tahoma" w:hAnsi="Tahoma" w:cs="Tahoma"/>
          <w:sz w:val="18"/>
          <w:szCs w:val="18"/>
        </w:rPr>
        <w:lastRenderedPageBreak/>
        <w:t>Ujawnione przez Inspektora Nadzoru wady powinny być niezwłocznie usunięte przez Wykonawcę. Usunięcie stwierdzonych wad wymaga potwierdzenia Inspektora nadzoru.</w:t>
      </w:r>
    </w:p>
    <w:p w:rsidR="005A4C9A" w:rsidRPr="006C0A3F" w:rsidRDefault="005A4C9A" w:rsidP="009A7591">
      <w:pPr>
        <w:pStyle w:val="Akapitzlist10"/>
        <w:numPr>
          <w:ilvl w:val="0"/>
          <w:numId w:val="14"/>
        </w:numPr>
        <w:spacing w:after="0" w:line="240" w:lineRule="auto"/>
        <w:ind w:left="480" w:hanging="480"/>
        <w:jc w:val="both"/>
        <w:rPr>
          <w:rFonts w:ascii="Tahoma" w:hAnsi="Tahoma" w:cs="Tahoma"/>
          <w:sz w:val="18"/>
          <w:szCs w:val="18"/>
        </w:rPr>
      </w:pPr>
      <w:r w:rsidRPr="006C0A3F">
        <w:rPr>
          <w:rFonts w:ascii="Tahoma" w:hAnsi="Tahoma" w:cs="Tahoma"/>
          <w:sz w:val="18"/>
          <w:szCs w:val="18"/>
        </w:rPr>
        <w:t>Inspektor Nadzoru będzie wykonywał swoje obowiązki zgodnie z Umową, przepisami prawa, w tym uprawnieniami określonymi z ustawą – Prawo budowlane.</w:t>
      </w:r>
    </w:p>
    <w:p w:rsidR="005A4C9A" w:rsidRPr="006C0A3F" w:rsidRDefault="005A4C9A" w:rsidP="009A7591">
      <w:pPr>
        <w:pStyle w:val="Akapitzlist10"/>
        <w:numPr>
          <w:ilvl w:val="0"/>
          <w:numId w:val="14"/>
        </w:numPr>
        <w:spacing w:after="0" w:line="240" w:lineRule="auto"/>
        <w:ind w:left="480" w:hanging="480"/>
        <w:jc w:val="both"/>
        <w:rPr>
          <w:rFonts w:ascii="Tahoma" w:hAnsi="Tahoma" w:cs="Tahoma"/>
          <w:sz w:val="18"/>
          <w:szCs w:val="18"/>
        </w:rPr>
      </w:pPr>
      <w:r w:rsidRPr="006C0A3F">
        <w:rPr>
          <w:rFonts w:ascii="Tahoma" w:hAnsi="Tahoma" w:cs="Tahoma"/>
          <w:sz w:val="18"/>
          <w:szCs w:val="18"/>
        </w:rPr>
        <w:t>Inspektor Nadzoru ma prawo zgłaszać Wykonawcy zastrzeżenia w stosunku do osób, które jego zdaniem są niekompletne lub niedbałe w wykonywaniu swojej pracy, lub których obecność na terenie robót jest uznana przez Inspektora za niepożądaną.</w:t>
      </w:r>
    </w:p>
    <w:p w:rsidR="005A4C9A" w:rsidRPr="006C0A3F" w:rsidRDefault="005A4C9A" w:rsidP="009A7591">
      <w:pPr>
        <w:pStyle w:val="Akapitzlist10"/>
        <w:numPr>
          <w:ilvl w:val="0"/>
          <w:numId w:val="14"/>
        </w:numPr>
        <w:spacing w:after="0" w:line="240" w:lineRule="auto"/>
        <w:ind w:left="480" w:hanging="480"/>
        <w:jc w:val="both"/>
        <w:rPr>
          <w:rFonts w:ascii="Tahoma" w:hAnsi="Tahoma" w:cs="Tahoma"/>
          <w:sz w:val="18"/>
          <w:szCs w:val="18"/>
        </w:rPr>
      </w:pPr>
      <w:r w:rsidRPr="006C0A3F">
        <w:rPr>
          <w:rFonts w:ascii="Tahoma" w:hAnsi="Tahoma" w:cs="Tahoma"/>
          <w:sz w:val="18"/>
          <w:szCs w:val="18"/>
        </w:rPr>
        <w:t xml:space="preserve">Na pisemne polecenie Inspektora Nadzoru Wykonawca wstrzyma realizację robót w takim zakresie </w:t>
      </w:r>
      <w:r w:rsidRPr="006C0A3F">
        <w:rPr>
          <w:rFonts w:ascii="Tahoma" w:hAnsi="Tahoma" w:cs="Tahoma"/>
          <w:sz w:val="18"/>
          <w:szCs w:val="18"/>
        </w:rPr>
        <w:br/>
        <w:t>i na taki okres, jaki Inspektor Nadzoru uzna za konieczny. Wykonawca odpowiednio zabezpieczy wykonane roboty zgodnie z wymaganiami Inspektora Nadzoru.</w:t>
      </w:r>
    </w:p>
    <w:p w:rsidR="005A4C9A" w:rsidRPr="006C0A3F" w:rsidRDefault="005A4C9A" w:rsidP="009A7591">
      <w:pPr>
        <w:pStyle w:val="Akapitzlist10"/>
        <w:numPr>
          <w:ilvl w:val="0"/>
          <w:numId w:val="14"/>
        </w:numPr>
        <w:spacing w:after="0" w:line="240" w:lineRule="auto"/>
        <w:ind w:left="480" w:hanging="480"/>
        <w:jc w:val="both"/>
        <w:rPr>
          <w:rFonts w:ascii="Tahoma" w:hAnsi="Tahoma" w:cs="Tahoma"/>
          <w:sz w:val="18"/>
          <w:szCs w:val="18"/>
        </w:rPr>
      </w:pPr>
      <w:r w:rsidRPr="006C0A3F">
        <w:rPr>
          <w:rFonts w:ascii="Tahoma" w:hAnsi="Tahoma" w:cs="Tahoma"/>
          <w:sz w:val="18"/>
          <w:szCs w:val="18"/>
        </w:rPr>
        <w:t>Jeżeli wstrzymanie realizacji robót nastąpiło z przyczyn leżących po stronie Zamawiającego, termin wykonania robót ulegnie przedłużeniu o okres wstrzymania robót lub o okres uzgodniony pomiędzy stronami, w formie aneksu do umowy uwzględniającego zmianę warunków realizacji umowy.</w:t>
      </w:r>
    </w:p>
    <w:p w:rsidR="005A4C9A" w:rsidRPr="006C0A3F" w:rsidRDefault="005A4C9A" w:rsidP="009A7591">
      <w:pPr>
        <w:pStyle w:val="Akapitzlist10"/>
        <w:numPr>
          <w:ilvl w:val="0"/>
          <w:numId w:val="14"/>
        </w:numPr>
        <w:spacing w:after="0" w:line="240" w:lineRule="auto"/>
        <w:ind w:left="480" w:hanging="480"/>
        <w:jc w:val="both"/>
        <w:rPr>
          <w:rFonts w:ascii="Tahoma" w:hAnsi="Tahoma" w:cs="Tahoma"/>
          <w:sz w:val="18"/>
          <w:szCs w:val="18"/>
        </w:rPr>
      </w:pPr>
      <w:r w:rsidRPr="006C0A3F">
        <w:rPr>
          <w:rFonts w:ascii="Tahoma" w:hAnsi="Tahoma" w:cs="Tahoma"/>
          <w:sz w:val="18"/>
          <w:szCs w:val="18"/>
        </w:rPr>
        <w:t>W przypadku, gdy niezbędne jest podjęcie ustaleń wykraczających poza zakres uprawnień Inspektora Nadzoru, wiążące są ustalenia dokonane przez Zamawiającego.</w:t>
      </w:r>
    </w:p>
    <w:p w:rsidR="005A4C9A" w:rsidRPr="006C0A3F" w:rsidRDefault="005A4C9A" w:rsidP="009A7591">
      <w:pPr>
        <w:pStyle w:val="Akapitzlist10"/>
        <w:numPr>
          <w:ilvl w:val="0"/>
          <w:numId w:val="14"/>
        </w:numPr>
        <w:spacing w:after="0" w:line="240" w:lineRule="auto"/>
        <w:ind w:left="480" w:hanging="480"/>
        <w:jc w:val="both"/>
        <w:rPr>
          <w:rFonts w:ascii="Tahoma" w:hAnsi="Tahoma" w:cs="Tahoma"/>
          <w:sz w:val="18"/>
          <w:szCs w:val="18"/>
        </w:rPr>
      </w:pPr>
      <w:r w:rsidRPr="006C0A3F">
        <w:rPr>
          <w:rFonts w:ascii="Tahoma" w:hAnsi="Tahoma" w:cs="Tahoma"/>
          <w:sz w:val="18"/>
          <w:szCs w:val="18"/>
        </w:rPr>
        <w:t>Wykonawca zapewni Inspektorowi Nadzoru swobodny dostęp do miejsc, gdzie wykonywane są prace objęte umową i dostarczy mu wszelkich wymaganych przez niego informacji.</w:t>
      </w:r>
    </w:p>
    <w:p w:rsidR="005A4C9A" w:rsidRPr="006C0A3F" w:rsidRDefault="005A4C9A" w:rsidP="009A7591">
      <w:pPr>
        <w:pStyle w:val="Akapitzlist10"/>
        <w:numPr>
          <w:ilvl w:val="0"/>
          <w:numId w:val="14"/>
        </w:numPr>
        <w:spacing w:after="0" w:line="240" w:lineRule="auto"/>
        <w:ind w:left="480" w:hanging="480"/>
        <w:jc w:val="both"/>
        <w:rPr>
          <w:rFonts w:ascii="Tahoma" w:hAnsi="Tahoma" w:cs="Tahoma"/>
          <w:sz w:val="18"/>
          <w:szCs w:val="18"/>
        </w:rPr>
      </w:pPr>
      <w:r w:rsidRPr="006C0A3F">
        <w:rPr>
          <w:rFonts w:ascii="Tahoma" w:hAnsi="Tahoma" w:cs="Tahoma"/>
          <w:sz w:val="18"/>
          <w:szCs w:val="18"/>
        </w:rPr>
        <w:t>Inspektor nadzoru ma prawo przekazać Wykonawcy dodatkowe rysunki i instrukcje, oraz udzielać poleceń jakie uzna za konieczne dla zgodnego z umową wykonania robót lub usunięcia stwierdzonych wad lub nieprawidłowości. Wykonawca ma obowiązek dostosować sposób wykonywania robót do rysunków, instrukcji i poleceń Inspektora nadzoru.</w:t>
      </w:r>
    </w:p>
    <w:p w:rsidR="005A4C9A" w:rsidRPr="006C0A3F" w:rsidRDefault="005A4C9A" w:rsidP="009A7591">
      <w:pPr>
        <w:pStyle w:val="Akapitzlist10"/>
        <w:numPr>
          <w:ilvl w:val="0"/>
          <w:numId w:val="14"/>
        </w:numPr>
        <w:spacing w:after="0" w:line="240" w:lineRule="auto"/>
        <w:ind w:left="480" w:hanging="480"/>
        <w:jc w:val="both"/>
        <w:rPr>
          <w:rFonts w:ascii="Tahoma" w:hAnsi="Tahoma" w:cs="Tahoma"/>
          <w:sz w:val="18"/>
          <w:szCs w:val="18"/>
        </w:rPr>
      </w:pPr>
      <w:r w:rsidRPr="006C0A3F">
        <w:rPr>
          <w:rFonts w:ascii="Tahoma" w:hAnsi="Tahoma" w:cs="Tahoma"/>
          <w:sz w:val="18"/>
          <w:szCs w:val="18"/>
        </w:rPr>
        <w:t xml:space="preserve">Wszystkie materiały powinny być zatwierdzone przez Inspektora nadzoru przed ich wykorzystaniem (wbudowaniem), na podstawie okazanych przez Wykonawcę dokumentów zgodności (na podstawie Ustawy o wyrobach budowlanych), złożonych na min 3 dni robocze przed planowaną datą ich wykorzystania (wbudowania). </w:t>
      </w:r>
    </w:p>
    <w:p w:rsidR="005A4C9A" w:rsidRPr="006C0A3F" w:rsidRDefault="005A4C9A" w:rsidP="009A7591">
      <w:pPr>
        <w:pStyle w:val="Akapitzlist10"/>
        <w:numPr>
          <w:ilvl w:val="0"/>
          <w:numId w:val="14"/>
        </w:numPr>
        <w:spacing w:after="0" w:line="240" w:lineRule="auto"/>
        <w:ind w:left="480" w:hanging="480"/>
        <w:jc w:val="both"/>
        <w:rPr>
          <w:rFonts w:ascii="Tahoma" w:hAnsi="Tahoma" w:cs="Tahoma"/>
          <w:sz w:val="18"/>
          <w:szCs w:val="18"/>
        </w:rPr>
      </w:pPr>
      <w:r w:rsidRPr="006C0A3F">
        <w:rPr>
          <w:rFonts w:ascii="Tahoma" w:hAnsi="Tahoma" w:cs="Tahoma"/>
          <w:sz w:val="18"/>
          <w:szCs w:val="18"/>
        </w:rPr>
        <w:t xml:space="preserve">Na żądanie Inspektora Nadzoru materiały mogą być poddawane badaniom sprawdzającym ich jakość lub inne właściwości techniczne oraz eksploatacyjne. Wykonawca zapewni urządzenia, instrumenty, robociznę </w:t>
      </w:r>
      <w:r w:rsidR="00CB797D">
        <w:rPr>
          <w:rFonts w:ascii="Tahoma" w:hAnsi="Tahoma" w:cs="Tahoma"/>
          <w:sz w:val="18"/>
          <w:szCs w:val="18"/>
        </w:rPr>
        <w:t xml:space="preserve">             </w:t>
      </w:r>
      <w:r w:rsidRPr="006C0A3F">
        <w:rPr>
          <w:rFonts w:ascii="Tahoma" w:hAnsi="Tahoma" w:cs="Tahoma"/>
          <w:sz w:val="18"/>
          <w:szCs w:val="18"/>
        </w:rPr>
        <w:t>i materiały potrzebne do wykonania lub pobrania próbek oraz dostarczy wymagane próbki materiałów do zbadania ich jakości.</w:t>
      </w:r>
    </w:p>
    <w:p w:rsidR="005A4C9A" w:rsidRPr="006C0A3F" w:rsidRDefault="005A4C9A" w:rsidP="009A7591">
      <w:pPr>
        <w:pStyle w:val="Akapitzlist10"/>
        <w:numPr>
          <w:ilvl w:val="0"/>
          <w:numId w:val="14"/>
        </w:numPr>
        <w:spacing w:after="0" w:line="240" w:lineRule="auto"/>
        <w:ind w:left="480" w:hanging="480"/>
        <w:jc w:val="both"/>
        <w:rPr>
          <w:rFonts w:ascii="Tahoma" w:hAnsi="Tahoma" w:cs="Tahoma"/>
          <w:sz w:val="18"/>
          <w:szCs w:val="18"/>
        </w:rPr>
      </w:pPr>
      <w:r w:rsidRPr="006C0A3F">
        <w:rPr>
          <w:rFonts w:ascii="Tahoma" w:hAnsi="Tahoma" w:cs="Tahoma"/>
          <w:sz w:val="18"/>
          <w:szCs w:val="18"/>
        </w:rPr>
        <w:t>Próbki wszelkich materiałów i surowców użytych do wykonania przedmiotu umowy Wykonawca dostarczy do badań na własny koszt a wyniki wszystkich badań przekaże Zamawiającemu.</w:t>
      </w:r>
    </w:p>
    <w:p w:rsidR="005A4C9A" w:rsidRPr="006C0A3F" w:rsidRDefault="005A4C9A" w:rsidP="009A7591">
      <w:pPr>
        <w:pStyle w:val="Akapitzlist10"/>
        <w:numPr>
          <w:ilvl w:val="0"/>
          <w:numId w:val="14"/>
        </w:numPr>
        <w:spacing w:after="0" w:line="240" w:lineRule="auto"/>
        <w:ind w:left="480" w:hanging="480"/>
        <w:jc w:val="both"/>
        <w:rPr>
          <w:rFonts w:ascii="Tahoma" w:hAnsi="Tahoma" w:cs="Tahoma"/>
          <w:sz w:val="18"/>
          <w:szCs w:val="18"/>
        </w:rPr>
      </w:pPr>
      <w:r w:rsidRPr="006C0A3F">
        <w:rPr>
          <w:rFonts w:ascii="Tahoma" w:hAnsi="Tahoma" w:cs="Tahoma"/>
          <w:sz w:val="18"/>
          <w:szCs w:val="18"/>
        </w:rPr>
        <w:t xml:space="preserve">Inspektor Nadzoru może zażądać przeprowadzenia dodatkowych badań w innym laboratorium niż laboratorium Wykonawcy. </w:t>
      </w:r>
    </w:p>
    <w:p w:rsidR="005A4C9A" w:rsidRPr="006C0A3F" w:rsidRDefault="005A4C9A" w:rsidP="009A7591">
      <w:pPr>
        <w:pStyle w:val="Akapitzlist10"/>
        <w:numPr>
          <w:ilvl w:val="0"/>
          <w:numId w:val="14"/>
        </w:numPr>
        <w:spacing w:after="0" w:line="240" w:lineRule="auto"/>
        <w:ind w:left="480" w:hanging="480"/>
        <w:jc w:val="both"/>
        <w:rPr>
          <w:rFonts w:ascii="Tahoma" w:hAnsi="Tahoma" w:cs="Tahoma"/>
          <w:sz w:val="18"/>
          <w:szCs w:val="18"/>
        </w:rPr>
      </w:pPr>
      <w:r w:rsidRPr="006C0A3F">
        <w:rPr>
          <w:rFonts w:ascii="Tahoma" w:hAnsi="Tahoma" w:cs="Tahoma"/>
          <w:sz w:val="18"/>
          <w:szCs w:val="18"/>
        </w:rPr>
        <w:t>Wykonawca poniesie koszty badań dodatkowych, jeśli wykażą one, że jakość materiałów lub robót nie jest zgodna z SIWZ, w tym ze Specyfikacją Techniczną. W przeciwnym wypadku koszty badań dodatkowych poniesie Zamawiający.</w:t>
      </w:r>
    </w:p>
    <w:p w:rsidR="005A4C9A" w:rsidRPr="007525D8" w:rsidRDefault="005A4C9A" w:rsidP="005A4C9A">
      <w:pPr>
        <w:pStyle w:val="Nagwek1"/>
        <w:spacing w:before="120" w:after="120"/>
        <w:jc w:val="center"/>
        <w:rPr>
          <w:rFonts w:ascii="Tahoma" w:hAnsi="Tahoma" w:cs="Tahoma"/>
          <w:sz w:val="18"/>
          <w:szCs w:val="18"/>
        </w:rPr>
      </w:pPr>
      <w:r w:rsidRPr="007525D8">
        <w:rPr>
          <w:rFonts w:ascii="Tahoma" w:hAnsi="Tahoma" w:cs="Tahoma"/>
          <w:sz w:val="18"/>
          <w:szCs w:val="18"/>
        </w:rPr>
        <w:t>§ 13 Odpowiedzialność i ryzyko</w:t>
      </w:r>
    </w:p>
    <w:p w:rsidR="005A4C9A" w:rsidRPr="006C0A3F" w:rsidRDefault="005A4C9A" w:rsidP="009A7591">
      <w:pPr>
        <w:pStyle w:val="Akapitzlist10"/>
        <w:numPr>
          <w:ilvl w:val="0"/>
          <w:numId w:val="36"/>
        </w:numPr>
        <w:spacing w:after="0" w:line="240" w:lineRule="auto"/>
        <w:ind w:left="426" w:hanging="426"/>
        <w:jc w:val="both"/>
        <w:rPr>
          <w:rFonts w:ascii="Tahoma" w:hAnsi="Tahoma" w:cs="Tahoma"/>
          <w:sz w:val="18"/>
          <w:szCs w:val="18"/>
        </w:rPr>
      </w:pPr>
      <w:r w:rsidRPr="006C0A3F">
        <w:rPr>
          <w:rFonts w:ascii="Tahoma" w:hAnsi="Tahoma" w:cs="Tahoma"/>
          <w:sz w:val="18"/>
          <w:szCs w:val="18"/>
        </w:rPr>
        <w:t xml:space="preserve">Zamawiający nie ponosi odpowiedzialności za szkody i wypadki oraz za szkody spowodowane utratą rzeczy, sprzętu, maszyn i urządzeń oraz uszkodzeniem ciała lub śmierci w czasie wykonywania robót. </w:t>
      </w:r>
    </w:p>
    <w:p w:rsidR="005A4C9A" w:rsidRPr="006C0A3F" w:rsidRDefault="005A4C9A" w:rsidP="009A7591">
      <w:pPr>
        <w:pStyle w:val="Akapitzlist10"/>
        <w:numPr>
          <w:ilvl w:val="0"/>
          <w:numId w:val="36"/>
        </w:numPr>
        <w:spacing w:after="0" w:line="240" w:lineRule="auto"/>
        <w:ind w:left="480" w:hanging="480"/>
        <w:jc w:val="both"/>
        <w:rPr>
          <w:rFonts w:ascii="Tahoma" w:hAnsi="Tahoma" w:cs="Tahoma"/>
          <w:sz w:val="18"/>
          <w:szCs w:val="18"/>
        </w:rPr>
      </w:pPr>
      <w:r w:rsidRPr="006C0A3F">
        <w:rPr>
          <w:rFonts w:ascii="Tahoma" w:hAnsi="Tahoma" w:cs="Tahoma"/>
          <w:sz w:val="18"/>
          <w:szCs w:val="18"/>
        </w:rPr>
        <w:t xml:space="preserve">Wykonawca jest odpowiedzialny i ponosi wszelkie koszty z tytułu szkód powstałych w związku </w:t>
      </w:r>
      <w:r w:rsidRPr="006C0A3F">
        <w:rPr>
          <w:rFonts w:ascii="Tahoma" w:hAnsi="Tahoma" w:cs="Tahoma"/>
          <w:sz w:val="18"/>
          <w:szCs w:val="18"/>
        </w:rPr>
        <w:br/>
        <w:t xml:space="preserve">z wykonywaniem Przedmiotu umowy, chyba, że powstanie szkód nastąpiło z winy Zamawiającego, bądź jest skutkiem siły wyższej. Wykonawca ponosi odpowiedzialność także za szkody w robotach, urządzeniach, materiałach, stanowiących przedmiot odbiorów częściowych. Wykonawca powinien chronić przed uszkodzeniem i kradzieżą, a także zapewnić ich utrzymanie, wykonane przez siebie i Podwykonawców roboty, urządzenia i materiały przeznaczone do wykonania robót od chwili rozpoczęcia robót do odbioru końcowego przedmiotu umowy. Winien on również zabezpieczyć roboty przed szkodami w warunkach zimowych oraz przed działaniem warunków atmosferycznych i wód gruntowych. </w:t>
      </w:r>
    </w:p>
    <w:p w:rsidR="005A4C9A" w:rsidRDefault="005A4C9A" w:rsidP="009A7591">
      <w:pPr>
        <w:pStyle w:val="Akapitzlist10"/>
        <w:numPr>
          <w:ilvl w:val="0"/>
          <w:numId w:val="36"/>
        </w:numPr>
        <w:spacing w:after="0" w:line="240" w:lineRule="auto"/>
        <w:ind w:left="480" w:hanging="480"/>
        <w:jc w:val="both"/>
        <w:rPr>
          <w:rFonts w:ascii="Tahoma" w:hAnsi="Tahoma" w:cs="Tahoma"/>
          <w:sz w:val="18"/>
          <w:szCs w:val="18"/>
        </w:rPr>
      </w:pPr>
      <w:r w:rsidRPr="006C0A3F">
        <w:rPr>
          <w:rFonts w:ascii="Tahoma" w:hAnsi="Tahoma" w:cs="Tahoma"/>
          <w:sz w:val="18"/>
          <w:szCs w:val="18"/>
        </w:rPr>
        <w:t>Wykonawca ponosi odpowiedzialność również za szkody i straty w robotach spowodowane przez siebie podczas usuwania wad w okresie gwarancji jakości i rękojmi za wady.</w:t>
      </w:r>
    </w:p>
    <w:p w:rsidR="005A4C9A" w:rsidRPr="006C0A3F" w:rsidRDefault="005A4C9A" w:rsidP="005A4C9A">
      <w:pPr>
        <w:pStyle w:val="Akapitzlist10"/>
        <w:spacing w:after="0" w:line="240" w:lineRule="auto"/>
        <w:ind w:left="480"/>
        <w:jc w:val="both"/>
        <w:rPr>
          <w:rFonts w:ascii="Tahoma" w:hAnsi="Tahoma" w:cs="Tahoma"/>
          <w:sz w:val="18"/>
          <w:szCs w:val="18"/>
        </w:rPr>
      </w:pPr>
    </w:p>
    <w:p w:rsidR="005A4C9A" w:rsidRPr="007525D8" w:rsidRDefault="005A4C9A" w:rsidP="005A4C9A">
      <w:pPr>
        <w:pStyle w:val="Nagwek1"/>
        <w:spacing w:before="120" w:after="120"/>
        <w:jc w:val="center"/>
        <w:rPr>
          <w:rFonts w:ascii="Tahoma" w:hAnsi="Tahoma" w:cs="Tahoma"/>
          <w:sz w:val="18"/>
          <w:szCs w:val="18"/>
        </w:rPr>
      </w:pPr>
      <w:r w:rsidRPr="007525D8">
        <w:rPr>
          <w:rFonts w:ascii="Tahoma" w:hAnsi="Tahoma" w:cs="Tahoma"/>
          <w:sz w:val="18"/>
          <w:szCs w:val="18"/>
        </w:rPr>
        <w:t>§ 14 Odbiór przedmiotu umowy</w:t>
      </w:r>
    </w:p>
    <w:p w:rsidR="005A4C9A" w:rsidRPr="006C0A3F" w:rsidRDefault="005A4C9A" w:rsidP="009A7591">
      <w:pPr>
        <w:numPr>
          <w:ilvl w:val="0"/>
          <w:numId w:val="27"/>
        </w:numPr>
        <w:autoSpaceDE/>
        <w:autoSpaceDN/>
        <w:adjustRightInd/>
        <w:rPr>
          <w:rFonts w:ascii="Tahoma" w:hAnsi="Tahoma" w:cs="Tahoma"/>
          <w:sz w:val="18"/>
          <w:szCs w:val="18"/>
        </w:rPr>
      </w:pPr>
      <w:r w:rsidRPr="006C0A3F">
        <w:rPr>
          <w:rFonts w:ascii="Tahoma" w:hAnsi="Tahoma" w:cs="Tahoma"/>
          <w:sz w:val="18"/>
          <w:szCs w:val="18"/>
        </w:rPr>
        <w:t>Odbiór Przedmiotu umowy będzie dokonywany poprzez przeprowadzenie:</w:t>
      </w:r>
    </w:p>
    <w:p w:rsidR="005A4C9A" w:rsidRPr="006C0A3F" w:rsidRDefault="005A4C9A" w:rsidP="009A7591">
      <w:pPr>
        <w:numPr>
          <w:ilvl w:val="0"/>
          <w:numId w:val="20"/>
        </w:numPr>
        <w:autoSpaceDE/>
        <w:autoSpaceDN/>
        <w:adjustRightInd/>
        <w:rPr>
          <w:rFonts w:ascii="Tahoma" w:hAnsi="Tahoma" w:cs="Tahoma"/>
          <w:sz w:val="18"/>
          <w:szCs w:val="18"/>
        </w:rPr>
      </w:pPr>
      <w:r w:rsidRPr="006C0A3F">
        <w:rPr>
          <w:rFonts w:ascii="Tahoma" w:hAnsi="Tahoma" w:cs="Tahoma"/>
          <w:sz w:val="18"/>
          <w:szCs w:val="18"/>
        </w:rPr>
        <w:t>odbiorów robót zanikających i ulegających zakryciu polegających na finalnej ocenie ilości i jakości wykonywanych robót, które w dalszym procesie realizacji ulegną zakryciu;</w:t>
      </w:r>
    </w:p>
    <w:p w:rsidR="005A4C9A" w:rsidRPr="006C0A3F" w:rsidRDefault="005A4C9A" w:rsidP="009A7591">
      <w:pPr>
        <w:numPr>
          <w:ilvl w:val="0"/>
          <w:numId w:val="20"/>
        </w:numPr>
        <w:autoSpaceDE/>
        <w:autoSpaceDN/>
        <w:adjustRightInd/>
        <w:rPr>
          <w:rFonts w:ascii="Tahoma" w:hAnsi="Tahoma" w:cs="Tahoma"/>
          <w:sz w:val="18"/>
          <w:szCs w:val="18"/>
        </w:rPr>
      </w:pPr>
      <w:r w:rsidRPr="006C0A3F">
        <w:rPr>
          <w:rFonts w:ascii="Tahoma" w:hAnsi="Tahoma" w:cs="Tahoma"/>
          <w:sz w:val="18"/>
          <w:szCs w:val="18"/>
        </w:rPr>
        <w:t>odbiorów częściowych dla robót stanowiących część Przedmiotu umowy, dokonywanych komisyjnie, polegających na ocenie ilości i jakości wykonanych robót oraz ustaleniu wynagrodzenia za wykonaną część Przedmiotu umowy.</w:t>
      </w:r>
    </w:p>
    <w:p w:rsidR="005A4C9A" w:rsidRPr="006C0A3F" w:rsidRDefault="005A4C9A" w:rsidP="009A7591">
      <w:pPr>
        <w:numPr>
          <w:ilvl w:val="0"/>
          <w:numId w:val="20"/>
        </w:numPr>
        <w:autoSpaceDE/>
        <w:autoSpaceDN/>
        <w:adjustRightInd/>
        <w:rPr>
          <w:rFonts w:ascii="Tahoma" w:hAnsi="Tahoma" w:cs="Tahoma"/>
          <w:sz w:val="18"/>
          <w:szCs w:val="18"/>
        </w:rPr>
      </w:pPr>
      <w:r w:rsidRPr="006C0A3F">
        <w:rPr>
          <w:rFonts w:ascii="Tahoma" w:hAnsi="Tahoma" w:cs="Tahoma"/>
          <w:sz w:val="18"/>
          <w:szCs w:val="18"/>
        </w:rPr>
        <w:t>odbioru końcowego Przedmiotu umowy dokonanego komisyjnie, którego przedmiotem będzie odbiór całkowicie zrealizowanego zakresu robót objętych Przedmiotem umowy. Odbiór ten polegać będzie na ocenie ilości i jakości całości wykonanych robót oraz ustaleniu końcowego wynagrodzenia za ich wykonanie;</w:t>
      </w:r>
    </w:p>
    <w:p w:rsidR="005A4C9A" w:rsidRPr="006C0A3F" w:rsidRDefault="005A4C9A" w:rsidP="009A7591">
      <w:pPr>
        <w:numPr>
          <w:ilvl w:val="0"/>
          <w:numId w:val="20"/>
        </w:numPr>
        <w:autoSpaceDE/>
        <w:autoSpaceDN/>
        <w:adjustRightInd/>
        <w:rPr>
          <w:rFonts w:ascii="Tahoma" w:hAnsi="Tahoma" w:cs="Tahoma"/>
          <w:sz w:val="18"/>
          <w:szCs w:val="18"/>
        </w:rPr>
      </w:pPr>
      <w:r w:rsidRPr="006C0A3F">
        <w:rPr>
          <w:rFonts w:ascii="Tahoma" w:hAnsi="Tahoma" w:cs="Tahoma"/>
          <w:sz w:val="18"/>
          <w:szCs w:val="18"/>
        </w:rPr>
        <w:lastRenderedPageBreak/>
        <w:t xml:space="preserve">odbioru ostatecznego polegającego na ocenie wykonania Przedmiotu umowy, związanego </w:t>
      </w:r>
      <w:r w:rsidRPr="006C0A3F">
        <w:rPr>
          <w:rFonts w:ascii="Tahoma" w:hAnsi="Tahoma" w:cs="Tahoma"/>
          <w:sz w:val="18"/>
          <w:szCs w:val="18"/>
        </w:rPr>
        <w:br/>
        <w:t xml:space="preserve">z realizacją obowiązków z tytułu rękojmi, w tym z usunięciem wad powstałych i ujawnionych </w:t>
      </w:r>
      <w:r w:rsidRPr="006C0A3F">
        <w:rPr>
          <w:rFonts w:ascii="Tahoma" w:hAnsi="Tahoma" w:cs="Tahoma"/>
          <w:sz w:val="18"/>
          <w:szCs w:val="18"/>
        </w:rPr>
        <w:br/>
        <w:t>w okresie rękojmi;</w:t>
      </w:r>
    </w:p>
    <w:p w:rsidR="005A4C9A" w:rsidRPr="006C0A3F" w:rsidRDefault="005A4C9A" w:rsidP="009A7591">
      <w:pPr>
        <w:numPr>
          <w:ilvl w:val="0"/>
          <w:numId w:val="20"/>
        </w:numPr>
        <w:autoSpaceDE/>
        <w:autoSpaceDN/>
        <w:adjustRightInd/>
        <w:rPr>
          <w:rFonts w:ascii="Tahoma" w:hAnsi="Tahoma" w:cs="Tahoma"/>
          <w:sz w:val="18"/>
          <w:szCs w:val="18"/>
        </w:rPr>
      </w:pPr>
      <w:r w:rsidRPr="006C0A3F">
        <w:rPr>
          <w:rFonts w:ascii="Tahoma" w:hAnsi="Tahoma" w:cs="Tahoma"/>
          <w:sz w:val="18"/>
          <w:szCs w:val="18"/>
        </w:rPr>
        <w:t>odbioru pogwarancyjnego - odbiór elementów robót, które podlegały naprawie/wymianie w okresie gwarancji, na które Wykonawca przedłożył gwarancję Odbiór odbędzie się w ciągu 7 dni od daty zgłoszenia gotowości przez Wykonawcę.</w:t>
      </w:r>
    </w:p>
    <w:p w:rsidR="005A4C9A" w:rsidRPr="006C0A3F" w:rsidRDefault="005A4C9A" w:rsidP="009A7591">
      <w:pPr>
        <w:numPr>
          <w:ilvl w:val="0"/>
          <w:numId w:val="27"/>
        </w:numPr>
        <w:autoSpaceDE/>
        <w:autoSpaceDN/>
        <w:adjustRightInd/>
        <w:rPr>
          <w:rFonts w:ascii="Tahoma" w:hAnsi="Tahoma" w:cs="Tahoma"/>
          <w:sz w:val="18"/>
          <w:szCs w:val="18"/>
        </w:rPr>
      </w:pPr>
      <w:r w:rsidRPr="006C0A3F">
        <w:rPr>
          <w:rFonts w:ascii="Tahoma" w:hAnsi="Tahoma" w:cs="Tahoma"/>
          <w:sz w:val="18"/>
          <w:szCs w:val="18"/>
        </w:rPr>
        <w:t>O zamiarze zgłoszenia robót do odbioru, Wykonawca powinien każdorazowo powiadomić Inspektora Nadzoru zgłaszając mu gotowość do odbioru robót (wpis do Dziennika Budowy).</w:t>
      </w:r>
    </w:p>
    <w:p w:rsidR="005A4C9A" w:rsidRPr="006C0A3F" w:rsidRDefault="005A4C9A" w:rsidP="009A7591">
      <w:pPr>
        <w:numPr>
          <w:ilvl w:val="0"/>
          <w:numId w:val="27"/>
        </w:numPr>
        <w:autoSpaceDE/>
        <w:autoSpaceDN/>
        <w:adjustRightInd/>
        <w:rPr>
          <w:rFonts w:ascii="Tahoma" w:hAnsi="Tahoma" w:cs="Tahoma"/>
          <w:sz w:val="18"/>
          <w:szCs w:val="18"/>
        </w:rPr>
      </w:pPr>
      <w:r w:rsidRPr="006C0A3F">
        <w:rPr>
          <w:rFonts w:ascii="Tahoma" w:hAnsi="Tahoma" w:cs="Tahoma"/>
          <w:sz w:val="18"/>
          <w:szCs w:val="18"/>
        </w:rPr>
        <w:t>Zamawiający zwoła komisję odbioru Przedmiotu umowy lub jego części, w terminie nie przekraczającym 7 dni licząc od daty otrzymania pisemnego potwierdzenia Inspektora Nadzoru o gotowości do odbioru zgłoszonego przez Wykonawcę. Zakończenie czynności odbioru, o ile nie zajdą okoliczności uniemożliwiające dokonanie odbioru, powinno nastąpić w terminie 14 dni od daty rozpoczęcia czynności odbioru przez komisję odbioru.</w:t>
      </w:r>
    </w:p>
    <w:p w:rsidR="005A4C9A" w:rsidRPr="006C0A3F" w:rsidRDefault="005A4C9A" w:rsidP="009A7591">
      <w:pPr>
        <w:numPr>
          <w:ilvl w:val="0"/>
          <w:numId w:val="27"/>
        </w:numPr>
        <w:autoSpaceDE/>
        <w:autoSpaceDN/>
        <w:adjustRightInd/>
        <w:rPr>
          <w:rFonts w:ascii="Tahoma" w:hAnsi="Tahoma" w:cs="Tahoma"/>
          <w:sz w:val="18"/>
          <w:szCs w:val="18"/>
        </w:rPr>
      </w:pPr>
      <w:r w:rsidRPr="006C0A3F">
        <w:rPr>
          <w:rFonts w:ascii="Tahoma" w:hAnsi="Tahoma" w:cs="Tahoma"/>
          <w:sz w:val="18"/>
          <w:szCs w:val="18"/>
        </w:rPr>
        <w:t>Z częściowego odbioru Przedmiotu Umowy zostanie sporządzony protokół odbioru częściowego zawierający wszelkie ustalenia i wnioski Zamawiającego dokonane w czasie odbioru. Jeżeli w toku czynności odbioru częściowego zostaną stwierdzone wady, Zamawiający przerwie czynności odbioru, odmówi dokonania odbioru i wyznaczy Wykonawcy termin usunięcia wad.</w:t>
      </w:r>
    </w:p>
    <w:p w:rsidR="005A4C9A" w:rsidRPr="006C0A3F" w:rsidRDefault="005A4C9A" w:rsidP="009A7591">
      <w:pPr>
        <w:numPr>
          <w:ilvl w:val="0"/>
          <w:numId w:val="27"/>
        </w:numPr>
        <w:autoSpaceDE/>
        <w:autoSpaceDN/>
        <w:adjustRightInd/>
        <w:rPr>
          <w:rFonts w:ascii="Tahoma" w:hAnsi="Tahoma" w:cs="Tahoma"/>
          <w:sz w:val="18"/>
          <w:szCs w:val="18"/>
        </w:rPr>
      </w:pPr>
      <w:r w:rsidRPr="006C0A3F">
        <w:rPr>
          <w:rFonts w:ascii="Tahoma" w:hAnsi="Tahoma" w:cs="Tahoma"/>
          <w:sz w:val="18"/>
          <w:szCs w:val="18"/>
        </w:rPr>
        <w:t>Zgłoszenie gotowości do odbioru końcowego, powinno zawierać potwierdzenie przez Inspektora nadzoru zakończenia robót i sprawdzenia kompletności dokumentów niezbędnych do odbioru (dokumentacja powykonawcza, obmiary, badania, certyfikaty itp.) zgodnie z dokumentacją projektową i Specyfikacją Techniczną.</w:t>
      </w:r>
    </w:p>
    <w:p w:rsidR="005A4C9A" w:rsidRPr="006C0A3F" w:rsidRDefault="005A4C9A" w:rsidP="009A7591">
      <w:pPr>
        <w:numPr>
          <w:ilvl w:val="0"/>
          <w:numId w:val="27"/>
        </w:numPr>
        <w:autoSpaceDE/>
        <w:autoSpaceDN/>
        <w:adjustRightInd/>
        <w:rPr>
          <w:rFonts w:ascii="Tahoma" w:hAnsi="Tahoma" w:cs="Tahoma"/>
          <w:sz w:val="18"/>
          <w:szCs w:val="18"/>
        </w:rPr>
      </w:pPr>
      <w:r w:rsidRPr="006C0A3F">
        <w:rPr>
          <w:rFonts w:ascii="Tahoma" w:hAnsi="Tahoma" w:cs="Tahoma"/>
          <w:sz w:val="18"/>
          <w:szCs w:val="18"/>
        </w:rPr>
        <w:t xml:space="preserve">Z końcowego odbioru Przedmiotu umowy będzie sporządzony protokół zawierający wszelkie ustalenia dokonane w czasie odbioru. </w:t>
      </w:r>
    </w:p>
    <w:p w:rsidR="005A4C9A" w:rsidRPr="006C0A3F" w:rsidRDefault="005A4C9A" w:rsidP="009A7591">
      <w:pPr>
        <w:numPr>
          <w:ilvl w:val="0"/>
          <w:numId w:val="27"/>
        </w:numPr>
        <w:autoSpaceDE/>
        <w:autoSpaceDN/>
        <w:adjustRightInd/>
        <w:rPr>
          <w:rFonts w:ascii="Tahoma" w:hAnsi="Tahoma" w:cs="Tahoma"/>
          <w:sz w:val="18"/>
          <w:szCs w:val="18"/>
        </w:rPr>
      </w:pPr>
      <w:r w:rsidRPr="006C0A3F">
        <w:rPr>
          <w:rFonts w:ascii="Tahoma" w:hAnsi="Tahoma" w:cs="Tahoma"/>
          <w:sz w:val="18"/>
          <w:szCs w:val="18"/>
        </w:rPr>
        <w:t>Jeżeli w toku czynności odbioru końcowego zostaną stwierdzone wady istotne, Zamawiający przerwie czynności odbioru, odmówi dokonania odbioru końcowego i wyznaczy Wykonawcy termin usunięcia wad. Data stwierdzenia przez Inspektora Nadzoru usunięcia wad jest terminem wznowienia czynności komisji odbioru końcowego Przedmiotu umowy.</w:t>
      </w:r>
    </w:p>
    <w:p w:rsidR="005A4C9A" w:rsidRPr="006C0A3F" w:rsidRDefault="005A4C9A" w:rsidP="009A7591">
      <w:pPr>
        <w:numPr>
          <w:ilvl w:val="0"/>
          <w:numId w:val="27"/>
        </w:numPr>
        <w:autoSpaceDE/>
        <w:autoSpaceDN/>
        <w:adjustRightInd/>
        <w:rPr>
          <w:rFonts w:ascii="Tahoma" w:hAnsi="Tahoma" w:cs="Tahoma"/>
          <w:sz w:val="18"/>
          <w:szCs w:val="18"/>
        </w:rPr>
      </w:pPr>
      <w:r w:rsidRPr="006C0A3F">
        <w:rPr>
          <w:rFonts w:ascii="Tahoma" w:hAnsi="Tahoma" w:cs="Tahoma"/>
          <w:sz w:val="18"/>
          <w:szCs w:val="18"/>
        </w:rPr>
        <w:t>W przypadku stwierdzenia wad nieistotnych niezagrażających bezpieczeństwu użytkowania, Zamawiający wpisze je do protokołu odbioru robót i wyznaczy termin na ich usunięcie.</w:t>
      </w:r>
    </w:p>
    <w:p w:rsidR="005A4C9A" w:rsidRPr="006C0A3F" w:rsidRDefault="005A4C9A" w:rsidP="009A7591">
      <w:pPr>
        <w:numPr>
          <w:ilvl w:val="0"/>
          <w:numId w:val="27"/>
        </w:numPr>
        <w:autoSpaceDE/>
        <w:autoSpaceDN/>
        <w:adjustRightInd/>
        <w:rPr>
          <w:rFonts w:ascii="Tahoma" w:hAnsi="Tahoma" w:cs="Tahoma"/>
          <w:sz w:val="18"/>
          <w:szCs w:val="18"/>
        </w:rPr>
      </w:pPr>
      <w:r w:rsidRPr="006C0A3F">
        <w:rPr>
          <w:rFonts w:ascii="Tahoma" w:hAnsi="Tahoma" w:cs="Tahoma"/>
          <w:sz w:val="18"/>
          <w:szCs w:val="18"/>
        </w:rPr>
        <w:t>Jeżeli Wykonawca w wyznaczonym przez Zamawiającego terminie nie usunie wad w wyznaczonym terminie zgodnie z ust. 7 lub 8 lub nie przystąpi do ich usuwania w terminie 14 dni od daty ich zgłoszenia, Zamawiający ma prawo do zlecenia zastępczego ich usunięcia. Koszt usunięcia wad ponosi Wykonawca.</w:t>
      </w:r>
    </w:p>
    <w:p w:rsidR="005A4C9A" w:rsidRPr="006C0A3F" w:rsidRDefault="005A4C9A" w:rsidP="009A7591">
      <w:pPr>
        <w:numPr>
          <w:ilvl w:val="0"/>
          <w:numId w:val="27"/>
        </w:numPr>
        <w:autoSpaceDE/>
        <w:autoSpaceDN/>
        <w:adjustRightInd/>
        <w:rPr>
          <w:rFonts w:ascii="Tahoma" w:hAnsi="Tahoma" w:cs="Tahoma"/>
          <w:sz w:val="18"/>
          <w:szCs w:val="18"/>
        </w:rPr>
      </w:pPr>
      <w:r w:rsidRPr="006C0A3F">
        <w:rPr>
          <w:rFonts w:ascii="Tahoma" w:hAnsi="Tahoma" w:cs="Tahoma"/>
          <w:sz w:val="18"/>
          <w:szCs w:val="18"/>
        </w:rPr>
        <w:t>Odbiór ostateczny Przedmiotu umowy polega na ocenie, z chwilą upływu okresu rękojmi za wady, wszystkich prac i robót wykonanych przez Wykonawcę, w tym</w:t>
      </w:r>
      <w:r>
        <w:rPr>
          <w:rFonts w:ascii="Tahoma" w:hAnsi="Tahoma" w:cs="Tahoma"/>
          <w:sz w:val="18"/>
          <w:szCs w:val="18"/>
        </w:rPr>
        <w:t xml:space="preserve"> także prac i robót związanych </w:t>
      </w:r>
      <w:r w:rsidRPr="006C0A3F">
        <w:rPr>
          <w:rFonts w:ascii="Tahoma" w:hAnsi="Tahoma" w:cs="Tahoma"/>
          <w:sz w:val="18"/>
          <w:szCs w:val="18"/>
        </w:rPr>
        <w:t>z usunięciem wad ujawnionych w okresie rękojmi. Odbiór ostateczny następuje w formie protokołu odbioru ostatecznego Przedmiotu umowy, uzgodnionego pomiędzy Stronami i podpisanego przez uczestników tego odbioru najpóźniej w ostatnim dniu okresu rękojmi. Protokół odbioru ostatecznego podpisany przez obie Strony umowy, stanowi podstawę do zwrotu zabezpieczenia należytego wykonania umowy w części pozostawionej na zabezpieczenie roszczeń z tytułu rękojmi za wady.</w:t>
      </w:r>
    </w:p>
    <w:p w:rsidR="005A4C9A" w:rsidRPr="006C0A3F" w:rsidRDefault="005A4C9A" w:rsidP="009A7591">
      <w:pPr>
        <w:numPr>
          <w:ilvl w:val="0"/>
          <w:numId w:val="27"/>
        </w:numPr>
        <w:autoSpaceDE/>
        <w:autoSpaceDN/>
        <w:adjustRightInd/>
        <w:rPr>
          <w:rFonts w:ascii="Tahoma" w:hAnsi="Tahoma" w:cs="Tahoma"/>
          <w:sz w:val="18"/>
          <w:szCs w:val="18"/>
        </w:rPr>
      </w:pPr>
      <w:r w:rsidRPr="006C0A3F">
        <w:rPr>
          <w:rFonts w:ascii="Tahoma" w:hAnsi="Tahoma" w:cs="Tahoma"/>
          <w:sz w:val="18"/>
          <w:szCs w:val="18"/>
        </w:rPr>
        <w:t>Odbiór pogwarancyjny Przedmiotu umowy polega na ocenie, z chwilą upływu ok</w:t>
      </w:r>
      <w:r>
        <w:rPr>
          <w:rFonts w:ascii="Tahoma" w:hAnsi="Tahoma" w:cs="Tahoma"/>
          <w:sz w:val="18"/>
          <w:szCs w:val="18"/>
        </w:rPr>
        <w:t xml:space="preserve">resu gwarancji, wszystkich prac </w:t>
      </w:r>
      <w:r w:rsidRPr="006C0A3F">
        <w:rPr>
          <w:rFonts w:ascii="Tahoma" w:hAnsi="Tahoma" w:cs="Tahoma"/>
          <w:sz w:val="18"/>
          <w:szCs w:val="18"/>
        </w:rPr>
        <w:t>i robót wykonanych przez Wykonawcę, w tym</w:t>
      </w:r>
      <w:r>
        <w:rPr>
          <w:rFonts w:ascii="Tahoma" w:hAnsi="Tahoma" w:cs="Tahoma"/>
          <w:sz w:val="18"/>
          <w:szCs w:val="18"/>
        </w:rPr>
        <w:t xml:space="preserve"> także prac i robót związanych </w:t>
      </w:r>
      <w:r w:rsidRPr="006C0A3F">
        <w:rPr>
          <w:rFonts w:ascii="Tahoma" w:hAnsi="Tahoma" w:cs="Tahoma"/>
          <w:sz w:val="18"/>
          <w:szCs w:val="18"/>
        </w:rPr>
        <w:t xml:space="preserve">z usunięciem wad ujawnionych w okresie gwarancji. Odbiór pogwarancyjny następuje w formie protokołu odbioru pogwarancyjnego Przedmiotu umowy, </w:t>
      </w:r>
      <w:r>
        <w:rPr>
          <w:rFonts w:ascii="Tahoma" w:hAnsi="Tahoma" w:cs="Tahoma"/>
          <w:sz w:val="18"/>
          <w:szCs w:val="18"/>
        </w:rPr>
        <w:t xml:space="preserve">uzgodnionego pomiędzy Stronami </w:t>
      </w:r>
      <w:r w:rsidRPr="006C0A3F">
        <w:rPr>
          <w:rFonts w:ascii="Tahoma" w:hAnsi="Tahoma" w:cs="Tahoma"/>
          <w:sz w:val="18"/>
          <w:szCs w:val="18"/>
        </w:rPr>
        <w:t>i podpisanego przez uczestników tego odbioru najpóźniej w ostatnim dniu okresu gwarancji.</w:t>
      </w:r>
    </w:p>
    <w:p w:rsidR="005A4C9A" w:rsidRPr="006C0A3F" w:rsidRDefault="005A4C9A" w:rsidP="009A7591">
      <w:pPr>
        <w:numPr>
          <w:ilvl w:val="0"/>
          <w:numId w:val="27"/>
        </w:numPr>
        <w:autoSpaceDE/>
        <w:autoSpaceDN/>
        <w:adjustRightInd/>
        <w:rPr>
          <w:rFonts w:ascii="Tahoma" w:hAnsi="Tahoma" w:cs="Tahoma"/>
          <w:sz w:val="18"/>
          <w:szCs w:val="18"/>
        </w:rPr>
      </w:pPr>
      <w:r w:rsidRPr="006C0A3F">
        <w:rPr>
          <w:rFonts w:ascii="Tahoma" w:hAnsi="Tahoma" w:cs="Tahoma"/>
          <w:sz w:val="18"/>
          <w:szCs w:val="18"/>
        </w:rPr>
        <w:t xml:space="preserve">W przypadku stwierdzenia wad podczas odbioru ostatecznego lub pogwarancyjnego, Zamawiający przerwie procedurę odbiorową i sporządzi protokół z przeglądu, w którym wyszczególni wady podlegające naprawie </w:t>
      </w:r>
      <w:r>
        <w:rPr>
          <w:rFonts w:ascii="Tahoma" w:hAnsi="Tahoma" w:cs="Tahoma"/>
          <w:sz w:val="18"/>
          <w:szCs w:val="18"/>
        </w:rPr>
        <w:t xml:space="preserve">                            </w:t>
      </w:r>
      <w:r w:rsidRPr="006C0A3F">
        <w:rPr>
          <w:rFonts w:ascii="Tahoma" w:hAnsi="Tahoma" w:cs="Tahoma"/>
          <w:sz w:val="18"/>
          <w:szCs w:val="18"/>
        </w:rPr>
        <w:t xml:space="preserve">w ramach rękojmi lub gwarancji. </w:t>
      </w:r>
    </w:p>
    <w:p w:rsidR="005A4C9A" w:rsidRPr="006C0A3F" w:rsidRDefault="005A4C9A" w:rsidP="009A7591">
      <w:pPr>
        <w:pStyle w:val="Akapitzlist1"/>
        <w:numPr>
          <w:ilvl w:val="0"/>
          <w:numId w:val="27"/>
        </w:numPr>
        <w:spacing w:after="160" w:line="259" w:lineRule="auto"/>
        <w:jc w:val="both"/>
        <w:rPr>
          <w:rFonts w:ascii="Tahoma" w:hAnsi="Tahoma" w:cs="Tahoma"/>
          <w:sz w:val="18"/>
          <w:szCs w:val="18"/>
        </w:rPr>
      </w:pPr>
      <w:r w:rsidRPr="006C0A3F">
        <w:rPr>
          <w:rFonts w:ascii="Tahoma" w:hAnsi="Tahoma" w:cs="Tahoma"/>
          <w:sz w:val="18"/>
          <w:szCs w:val="18"/>
        </w:rPr>
        <w:t xml:space="preserve">Jeżeli Wykonawca w wyznaczonym przez Zamawiającego terminie nie usunie wad stwierdzony </w:t>
      </w:r>
      <w:r w:rsidRPr="006C0A3F">
        <w:rPr>
          <w:rFonts w:ascii="Tahoma" w:hAnsi="Tahoma" w:cs="Tahoma"/>
          <w:sz w:val="18"/>
          <w:szCs w:val="18"/>
        </w:rPr>
        <w:br/>
        <w:t>w protokołach, o których mowa w ust. 12 lub nie przystąpi do ich usuwania w terminie 14 dni od daty ich zgłoszenia, Zamawiający ma prawo do zlecenia zastępczego ich usunięcia. Koszt usunięcia wad ponosi Wykonawca, a Zamawiający będzie uprawniony do pobrania kosztów usunięcia zastępczego w zakresie wad zgłoszonych w ramach rękojmi z zabezpieczenia należytego wykonania umowy.</w:t>
      </w:r>
    </w:p>
    <w:p w:rsidR="005A4C9A" w:rsidRPr="007525D8" w:rsidRDefault="005A4C9A" w:rsidP="005A4C9A">
      <w:pPr>
        <w:pStyle w:val="Nagwek1"/>
        <w:spacing w:before="120" w:after="120"/>
        <w:jc w:val="center"/>
        <w:rPr>
          <w:rFonts w:ascii="Tahoma" w:hAnsi="Tahoma" w:cs="Tahoma"/>
          <w:bCs w:val="0"/>
          <w:sz w:val="18"/>
          <w:szCs w:val="18"/>
        </w:rPr>
      </w:pPr>
      <w:r w:rsidRPr="007525D8">
        <w:rPr>
          <w:rFonts w:ascii="Tahoma" w:hAnsi="Tahoma" w:cs="Tahoma"/>
          <w:sz w:val="18"/>
          <w:szCs w:val="18"/>
        </w:rPr>
        <w:t>§ 15 Kary umowne</w:t>
      </w:r>
    </w:p>
    <w:p w:rsidR="005A4C9A" w:rsidRPr="006C0A3F" w:rsidRDefault="005A4C9A" w:rsidP="005A4C9A">
      <w:pPr>
        <w:ind w:left="360" w:hanging="360"/>
        <w:rPr>
          <w:rFonts w:ascii="Tahoma" w:hAnsi="Tahoma" w:cs="Tahoma"/>
          <w:sz w:val="18"/>
          <w:szCs w:val="18"/>
        </w:rPr>
      </w:pPr>
      <w:r w:rsidRPr="006C0A3F">
        <w:rPr>
          <w:rFonts w:ascii="Tahoma" w:hAnsi="Tahoma" w:cs="Tahoma"/>
          <w:sz w:val="18"/>
          <w:szCs w:val="18"/>
        </w:rPr>
        <w:t>1.</w:t>
      </w:r>
      <w:r w:rsidRPr="006C0A3F">
        <w:rPr>
          <w:rFonts w:ascii="Tahoma" w:hAnsi="Tahoma" w:cs="Tahoma"/>
          <w:b/>
          <w:bCs/>
          <w:sz w:val="18"/>
          <w:szCs w:val="18"/>
        </w:rPr>
        <w:tab/>
      </w:r>
      <w:r w:rsidRPr="006C0A3F">
        <w:rPr>
          <w:rFonts w:ascii="Tahoma" w:hAnsi="Tahoma" w:cs="Tahoma"/>
          <w:sz w:val="18"/>
          <w:szCs w:val="18"/>
        </w:rPr>
        <w:t>Wykonawca z tytułu niewykonania lub nienależytego wykonania umowy zapłaci Zamawiającemu kary umowne:</w:t>
      </w:r>
    </w:p>
    <w:p w:rsidR="005A4C9A" w:rsidRPr="006C0A3F" w:rsidRDefault="005A4C9A" w:rsidP="009A7591">
      <w:pPr>
        <w:numPr>
          <w:ilvl w:val="0"/>
          <w:numId w:val="15"/>
        </w:numPr>
        <w:tabs>
          <w:tab w:val="num" w:pos="993"/>
        </w:tabs>
        <w:autoSpaceDE/>
        <w:autoSpaceDN/>
        <w:adjustRightInd/>
        <w:rPr>
          <w:rFonts w:ascii="Tahoma" w:hAnsi="Tahoma" w:cs="Tahoma"/>
          <w:sz w:val="18"/>
          <w:szCs w:val="18"/>
        </w:rPr>
      </w:pPr>
      <w:r w:rsidRPr="006C0A3F">
        <w:rPr>
          <w:rFonts w:ascii="Tahoma" w:hAnsi="Tahoma" w:cs="Tahoma"/>
          <w:sz w:val="18"/>
          <w:szCs w:val="18"/>
        </w:rPr>
        <w:t>za zwłokę w rozpoczęciu lub zakończe</w:t>
      </w:r>
      <w:r>
        <w:rPr>
          <w:rFonts w:ascii="Tahoma" w:hAnsi="Tahoma" w:cs="Tahoma"/>
          <w:sz w:val="18"/>
          <w:szCs w:val="18"/>
        </w:rPr>
        <w:t>niu robót - kara w wysokości 1</w:t>
      </w:r>
      <w:r w:rsidRPr="006C0A3F">
        <w:rPr>
          <w:rFonts w:ascii="Tahoma" w:hAnsi="Tahoma" w:cs="Tahoma"/>
          <w:sz w:val="18"/>
          <w:szCs w:val="18"/>
        </w:rPr>
        <w:t xml:space="preserve">% wynagrodzenia </w:t>
      </w:r>
      <w:r>
        <w:rPr>
          <w:rFonts w:ascii="Tahoma" w:hAnsi="Tahoma" w:cs="Tahoma"/>
          <w:sz w:val="18"/>
          <w:szCs w:val="18"/>
        </w:rPr>
        <w:t>umownego brutto, wskazanego w §</w:t>
      </w:r>
      <w:r w:rsidRPr="006C0A3F">
        <w:rPr>
          <w:rFonts w:ascii="Tahoma" w:hAnsi="Tahoma" w:cs="Tahoma"/>
          <w:sz w:val="18"/>
          <w:szCs w:val="18"/>
        </w:rPr>
        <w:t xml:space="preserve">3 ust. 1 umowy za każdy rozpoczęty dzień zwłoki, jednak nie więcej niż </w:t>
      </w:r>
      <w:r>
        <w:rPr>
          <w:rFonts w:ascii="Tahoma" w:hAnsi="Tahoma" w:cs="Tahoma"/>
          <w:sz w:val="18"/>
          <w:szCs w:val="18"/>
        </w:rPr>
        <w:t>20</w:t>
      </w:r>
      <w:r w:rsidRPr="006C0A3F">
        <w:rPr>
          <w:rFonts w:ascii="Tahoma" w:hAnsi="Tahoma" w:cs="Tahoma"/>
          <w:sz w:val="18"/>
          <w:szCs w:val="18"/>
        </w:rPr>
        <w:t xml:space="preserve">% wynagrodzenia umownego brutto, </w:t>
      </w:r>
    </w:p>
    <w:p w:rsidR="005A4C9A" w:rsidRPr="006C0A3F" w:rsidRDefault="005A4C9A" w:rsidP="009A7591">
      <w:pPr>
        <w:numPr>
          <w:ilvl w:val="0"/>
          <w:numId w:val="15"/>
        </w:numPr>
        <w:tabs>
          <w:tab w:val="num" w:pos="993"/>
        </w:tabs>
        <w:autoSpaceDE/>
        <w:autoSpaceDN/>
        <w:adjustRightInd/>
        <w:rPr>
          <w:rFonts w:ascii="Tahoma" w:hAnsi="Tahoma" w:cs="Tahoma"/>
          <w:sz w:val="18"/>
          <w:szCs w:val="18"/>
        </w:rPr>
      </w:pPr>
      <w:r w:rsidRPr="006C0A3F">
        <w:rPr>
          <w:rFonts w:ascii="Tahoma" w:hAnsi="Tahoma" w:cs="Tahoma"/>
          <w:sz w:val="18"/>
          <w:szCs w:val="18"/>
        </w:rPr>
        <w:t xml:space="preserve">za zwłokę w usunięciu wad stwierdzonych w okresie rękojmi lub z tytułu udzielonej </w:t>
      </w:r>
      <w:r>
        <w:rPr>
          <w:rFonts w:ascii="Tahoma" w:hAnsi="Tahoma" w:cs="Tahoma"/>
          <w:sz w:val="18"/>
          <w:szCs w:val="18"/>
        </w:rPr>
        <w:t>gwarancji - kara                         w wysokości 1</w:t>
      </w:r>
      <w:r w:rsidRPr="006C0A3F">
        <w:rPr>
          <w:rFonts w:ascii="Tahoma" w:hAnsi="Tahoma" w:cs="Tahoma"/>
          <w:sz w:val="18"/>
          <w:szCs w:val="18"/>
        </w:rPr>
        <w:t>% wynagrodzenia umownego brutto wskazanego w § 3 ust. 1 umowy za każdy rozpoczęty dzień zwłoki, jednak ni</w:t>
      </w:r>
      <w:r>
        <w:rPr>
          <w:rFonts w:ascii="Tahoma" w:hAnsi="Tahoma" w:cs="Tahoma"/>
          <w:sz w:val="18"/>
          <w:szCs w:val="18"/>
        </w:rPr>
        <w:t>e więcej niż 20</w:t>
      </w:r>
      <w:r w:rsidRPr="006C0A3F">
        <w:rPr>
          <w:rFonts w:ascii="Tahoma" w:hAnsi="Tahoma" w:cs="Tahoma"/>
          <w:sz w:val="18"/>
          <w:szCs w:val="18"/>
        </w:rPr>
        <w:t>% wynagrodzenia umownego brutto,</w:t>
      </w:r>
    </w:p>
    <w:p w:rsidR="005A4C9A" w:rsidRPr="006C0A3F" w:rsidRDefault="005A4C9A" w:rsidP="009A7591">
      <w:pPr>
        <w:numPr>
          <w:ilvl w:val="0"/>
          <w:numId w:val="15"/>
        </w:numPr>
        <w:tabs>
          <w:tab w:val="num" w:pos="993"/>
        </w:tabs>
        <w:autoSpaceDE/>
        <w:autoSpaceDN/>
        <w:adjustRightInd/>
        <w:rPr>
          <w:rFonts w:ascii="Tahoma" w:hAnsi="Tahoma" w:cs="Tahoma"/>
          <w:sz w:val="18"/>
          <w:szCs w:val="18"/>
        </w:rPr>
      </w:pPr>
      <w:r w:rsidRPr="006C0A3F">
        <w:rPr>
          <w:rFonts w:ascii="Tahoma" w:hAnsi="Tahoma" w:cs="Tahoma"/>
          <w:sz w:val="18"/>
          <w:szCs w:val="18"/>
        </w:rPr>
        <w:t xml:space="preserve">za zwłokę w terminowym usunięciu nieprawidłowości stwierdzonych podczas odbioru częściowego lub </w:t>
      </w:r>
      <w:r>
        <w:rPr>
          <w:rFonts w:ascii="Tahoma" w:hAnsi="Tahoma" w:cs="Tahoma"/>
          <w:sz w:val="18"/>
          <w:szCs w:val="18"/>
        </w:rPr>
        <w:t>końcowego - kara w wysokości 1</w:t>
      </w:r>
      <w:r w:rsidRPr="006C0A3F">
        <w:rPr>
          <w:rFonts w:ascii="Tahoma" w:hAnsi="Tahoma" w:cs="Tahoma"/>
          <w:sz w:val="18"/>
          <w:szCs w:val="18"/>
        </w:rPr>
        <w:t xml:space="preserve">% wynagrodzenia umownego brutto wskazanego w § 3 ust. 1 umowy </w:t>
      </w:r>
      <w:r w:rsidRPr="006C0A3F">
        <w:rPr>
          <w:rFonts w:ascii="Tahoma" w:hAnsi="Tahoma" w:cs="Tahoma"/>
          <w:sz w:val="18"/>
          <w:szCs w:val="18"/>
        </w:rPr>
        <w:lastRenderedPageBreak/>
        <w:t>za każdy rozpoczęty dzień zwłoki w stosunku do terminu wyznaczonego przez Zamawiającego zgodnie</w:t>
      </w:r>
      <w:r w:rsidR="00CB797D">
        <w:rPr>
          <w:rFonts w:ascii="Tahoma" w:hAnsi="Tahoma" w:cs="Tahoma"/>
          <w:sz w:val="18"/>
          <w:szCs w:val="18"/>
        </w:rPr>
        <w:t xml:space="preserve">            </w:t>
      </w:r>
      <w:r w:rsidRPr="006C0A3F">
        <w:rPr>
          <w:rFonts w:ascii="Tahoma" w:hAnsi="Tahoma" w:cs="Tahoma"/>
          <w:sz w:val="18"/>
          <w:szCs w:val="18"/>
        </w:rPr>
        <w:t xml:space="preserve"> z § 14 ust. 8, jednak nie więcej niż 20 % wynagrodzenia umownego brutto.</w:t>
      </w:r>
    </w:p>
    <w:p w:rsidR="005A4C9A" w:rsidRPr="006C0A3F" w:rsidRDefault="005A4C9A" w:rsidP="009A7591">
      <w:pPr>
        <w:numPr>
          <w:ilvl w:val="0"/>
          <w:numId w:val="15"/>
        </w:numPr>
        <w:tabs>
          <w:tab w:val="num" w:pos="993"/>
        </w:tabs>
        <w:autoSpaceDE/>
        <w:autoSpaceDN/>
        <w:adjustRightInd/>
        <w:rPr>
          <w:rFonts w:ascii="Tahoma" w:hAnsi="Tahoma" w:cs="Tahoma"/>
          <w:sz w:val="18"/>
          <w:szCs w:val="18"/>
        </w:rPr>
      </w:pPr>
      <w:r w:rsidRPr="006C0A3F">
        <w:rPr>
          <w:rFonts w:ascii="Tahoma" w:hAnsi="Tahoma" w:cs="Tahoma"/>
          <w:sz w:val="18"/>
          <w:szCs w:val="18"/>
        </w:rPr>
        <w:t xml:space="preserve">za odstąpienie od umowy w całości lub w części przez Zamawiającego wskutek okoliczności za które odpowiada Wykonawca lub za odstąpienie od umowy przez Wykonawcę w całości lub w części </w:t>
      </w:r>
      <w:r w:rsidRPr="006C0A3F">
        <w:rPr>
          <w:rFonts w:ascii="Tahoma" w:hAnsi="Tahoma" w:cs="Tahoma"/>
          <w:sz w:val="18"/>
          <w:szCs w:val="18"/>
        </w:rPr>
        <w:br/>
        <w:t>z przyczyn, za które Zamawiający nie ponosi odpowiedzialności - kara w wysokości 20% ustalonego wynagrodzenia umownego brutto wskazanego w § 3 ust. 1 umowy,</w:t>
      </w:r>
    </w:p>
    <w:p w:rsidR="005A4C9A" w:rsidRPr="006C0A3F" w:rsidRDefault="005A4C9A" w:rsidP="009A7591">
      <w:pPr>
        <w:numPr>
          <w:ilvl w:val="0"/>
          <w:numId w:val="15"/>
        </w:numPr>
        <w:tabs>
          <w:tab w:val="num" w:pos="993"/>
        </w:tabs>
        <w:autoSpaceDE/>
        <w:autoSpaceDN/>
        <w:adjustRightInd/>
        <w:rPr>
          <w:rFonts w:ascii="Tahoma" w:hAnsi="Tahoma" w:cs="Tahoma"/>
          <w:sz w:val="18"/>
          <w:szCs w:val="18"/>
        </w:rPr>
      </w:pPr>
      <w:r w:rsidRPr="006C0A3F">
        <w:rPr>
          <w:rFonts w:ascii="Tahoma" w:hAnsi="Tahoma" w:cs="Tahoma"/>
          <w:sz w:val="18"/>
          <w:szCs w:val="18"/>
        </w:rPr>
        <w:t>za brak zapłaty wynagrodzenia należnego podwykonawcom lub dalszym podwykonawcom – kara umowna w wysokości 1% wynagrodzenia umownego brutto wskazanego w § 3 ust. 1 umowy za każdy przypadek dokonania przez Zamawiającego bezpośredniej płatności na rzecz podwykonawcy lub dalszego podwykonawcy,</w:t>
      </w:r>
    </w:p>
    <w:p w:rsidR="005A4C9A" w:rsidRPr="006C0A3F" w:rsidRDefault="005A4C9A" w:rsidP="009A7591">
      <w:pPr>
        <w:numPr>
          <w:ilvl w:val="0"/>
          <w:numId w:val="15"/>
        </w:numPr>
        <w:tabs>
          <w:tab w:val="num" w:pos="993"/>
        </w:tabs>
        <w:autoSpaceDE/>
        <w:autoSpaceDN/>
        <w:adjustRightInd/>
        <w:rPr>
          <w:rFonts w:ascii="Tahoma" w:hAnsi="Tahoma" w:cs="Tahoma"/>
          <w:sz w:val="18"/>
          <w:szCs w:val="18"/>
        </w:rPr>
      </w:pPr>
      <w:r w:rsidRPr="006C0A3F">
        <w:rPr>
          <w:rFonts w:ascii="Tahoma" w:hAnsi="Tahoma" w:cs="Tahoma"/>
          <w:sz w:val="18"/>
          <w:szCs w:val="18"/>
        </w:rPr>
        <w:t>za nieterminową zapłatę wynagrodzenia należnego podwykonawcom lub dalszym podwykonawcom – kara umowna w wysokości 500 zł za każdy rozpoczęty dzień opóźnienia.</w:t>
      </w:r>
    </w:p>
    <w:p w:rsidR="005A4C9A" w:rsidRPr="006C0A3F" w:rsidRDefault="005A4C9A" w:rsidP="009A7591">
      <w:pPr>
        <w:numPr>
          <w:ilvl w:val="0"/>
          <w:numId w:val="15"/>
        </w:numPr>
        <w:tabs>
          <w:tab w:val="num" w:pos="993"/>
        </w:tabs>
        <w:autoSpaceDE/>
        <w:autoSpaceDN/>
        <w:adjustRightInd/>
        <w:rPr>
          <w:rFonts w:ascii="Tahoma" w:hAnsi="Tahoma" w:cs="Tahoma"/>
          <w:sz w:val="18"/>
          <w:szCs w:val="18"/>
        </w:rPr>
      </w:pPr>
      <w:r w:rsidRPr="006C0A3F">
        <w:rPr>
          <w:rFonts w:ascii="Tahoma" w:hAnsi="Tahoma" w:cs="Tahoma"/>
          <w:sz w:val="18"/>
          <w:szCs w:val="18"/>
        </w:rPr>
        <w:t>za nieprzedłożenie Zamawiającemu do uprzedniego</w:t>
      </w:r>
      <w:r>
        <w:rPr>
          <w:rFonts w:ascii="Tahoma" w:hAnsi="Tahoma" w:cs="Tahoma"/>
          <w:sz w:val="18"/>
          <w:szCs w:val="18"/>
        </w:rPr>
        <w:t xml:space="preserve"> zaakceptowania projektu umowy                              </w:t>
      </w:r>
      <w:r w:rsidRPr="006C0A3F">
        <w:rPr>
          <w:rFonts w:ascii="Tahoma" w:hAnsi="Tahoma" w:cs="Tahoma"/>
          <w:sz w:val="18"/>
          <w:szCs w:val="18"/>
        </w:rPr>
        <w:t xml:space="preserve">o podwykonawstwo, której przedmiotem są roboty budowlane lub projektu jej zmiany – kara umowna </w:t>
      </w:r>
      <w:r>
        <w:rPr>
          <w:rFonts w:ascii="Tahoma" w:hAnsi="Tahoma" w:cs="Tahoma"/>
          <w:sz w:val="18"/>
          <w:szCs w:val="18"/>
        </w:rPr>
        <w:t xml:space="preserve">                 </w:t>
      </w:r>
      <w:r w:rsidRPr="006C0A3F">
        <w:rPr>
          <w:rFonts w:ascii="Tahoma" w:hAnsi="Tahoma" w:cs="Tahoma"/>
          <w:sz w:val="18"/>
          <w:szCs w:val="18"/>
        </w:rPr>
        <w:t xml:space="preserve">w wysokości 2.000,00 zł, </w:t>
      </w:r>
    </w:p>
    <w:p w:rsidR="005A4C9A" w:rsidRPr="006C0A3F" w:rsidRDefault="005A4C9A" w:rsidP="009A7591">
      <w:pPr>
        <w:numPr>
          <w:ilvl w:val="0"/>
          <w:numId w:val="15"/>
        </w:numPr>
        <w:tabs>
          <w:tab w:val="num" w:pos="993"/>
        </w:tabs>
        <w:autoSpaceDE/>
        <w:autoSpaceDN/>
        <w:adjustRightInd/>
        <w:rPr>
          <w:rFonts w:ascii="Tahoma" w:hAnsi="Tahoma" w:cs="Tahoma"/>
          <w:sz w:val="18"/>
          <w:szCs w:val="18"/>
        </w:rPr>
      </w:pPr>
      <w:r w:rsidRPr="006C0A3F">
        <w:rPr>
          <w:rFonts w:ascii="Tahoma" w:hAnsi="Tahoma" w:cs="Tahoma"/>
          <w:sz w:val="18"/>
          <w:szCs w:val="18"/>
        </w:rPr>
        <w:t xml:space="preserve">za nieprzedłożenie Zamawiającemu poświadczonej za zgodność z oryginałem kopii umowy </w:t>
      </w:r>
      <w:r w:rsidRPr="006C0A3F">
        <w:rPr>
          <w:rFonts w:ascii="Tahoma" w:hAnsi="Tahoma" w:cs="Tahoma"/>
          <w:sz w:val="18"/>
          <w:szCs w:val="18"/>
        </w:rPr>
        <w:br/>
        <w:t xml:space="preserve">o podwykonawstwo lub jej zmiany – kara umowna w wysokości 2.000,00 zł, </w:t>
      </w:r>
    </w:p>
    <w:p w:rsidR="005A4C9A" w:rsidRPr="006C0A3F" w:rsidRDefault="005A4C9A" w:rsidP="009A7591">
      <w:pPr>
        <w:numPr>
          <w:ilvl w:val="0"/>
          <w:numId w:val="15"/>
        </w:numPr>
        <w:tabs>
          <w:tab w:val="num" w:pos="993"/>
        </w:tabs>
        <w:autoSpaceDE/>
        <w:autoSpaceDN/>
        <w:adjustRightInd/>
        <w:rPr>
          <w:rFonts w:ascii="Tahoma" w:hAnsi="Tahoma" w:cs="Tahoma"/>
          <w:sz w:val="18"/>
          <w:szCs w:val="18"/>
        </w:rPr>
      </w:pPr>
      <w:r w:rsidRPr="006C0A3F">
        <w:rPr>
          <w:rFonts w:ascii="Tahoma" w:hAnsi="Tahoma" w:cs="Tahoma"/>
          <w:sz w:val="18"/>
          <w:szCs w:val="18"/>
        </w:rPr>
        <w:t xml:space="preserve">za brak zmiany umowy o podwykonawstwo w zakresie zmiany terminu zapłaty, w związku ze sprzeciwem Zamawiającego, lub wezwaniem Zamawiającego - kara umowna w wysokości 2.000,00 zł, </w:t>
      </w:r>
    </w:p>
    <w:p w:rsidR="005A4C9A" w:rsidRPr="006C0A3F" w:rsidRDefault="005A4C9A" w:rsidP="009A7591">
      <w:pPr>
        <w:numPr>
          <w:ilvl w:val="0"/>
          <w:numId w:val="15"/>
        </w:numPr>
        <w:tabs>
          <w:tab w:val="num" w:pos="993"/>
        </w:tabs>
        <w:autoSpaceDE/>
        <w:autoSpaceDN/>
        <w:adjustRightInd/>
        <w:rPr>
          <w:rFonts w:ascii="Tahoma" w:hAnsi="Tahoma" w:cs="Tahoma"/>
          <w:sz w:val="18"/>
          <w:szCs w:val="18"/>
        </w:rPr>
      </w:pPr>
      <w:r w:rsidRPr="006C0A3F">
        <w:rPr>
          <w:rFonts w:ascii="Tahoma" w:hAnsi="Tahoma" w:cs="Tahoma"/>
          <w:sz w:val="18"/>
          <w:szCs w:val="18"/>
        </w:rPr>
        <w:t>za stwierdzenie przez Zamawiającego prowadzenia robót niezgodnie z zatwierdzonym przez odpowiedni organ zarządzania ruchem, projektem organizacji ruchu – 2 000 zł za każdy stwierdzony dzień prowadzenia robót niezgodnie z zatwierdzonym przez projektem organizacji ruchu,</w:t>
      </w:r>
    </w:p>
    <w:p w:rsidR="005A4C9A" w:rsidRPr="006C0A3F" w:rsidRDefault="005A4C9A" w:rsidP="009A7591">
      <w:pPr>
        <w:pStyle w:val="Akapitzlist1"/>
        <w:numPr>
          <w:ilvl w:val="0"/>
          <w:numId w:val="15"/>
        </w:numPr>
        <w:spacing w:after="0" w:line="240" w:lineRule="auto"/>
        <w:contextualSpacing/>
        <w:jc w:val="both"/>
        <w:rPr>
          <w:rFonts w:ascii="Tahoma" w:hAnsi="Tahoma" w:cs="Tahoma"/>
          <w:sz w:val="18"/>
          <w:szCs w:val="18"/>
        </w:rPr>
      </w:pPr>
      <w:r w:rsidRPr="006C0A3F">
        <w:rPr>
          <w:rFonts w:ascii="Tahoma" w:hAnsi="Tahoma" w:cs="Tahoma"/>
          <w:sz w:val="18"/>
          <w:szCs w:val="18"/>
        </w:rPr>
        <w:t>za niedopełnienie wymogu zatrudnienia na podstawie umowy o pracę w rozumieniu przepisów Kodeksu Pracy osób wykonujących wskazane w § 7 ust. 18 umowy czynności, w wysokości iloczynu kwoty minimalnego wynagrodzenia za pracę ustalonego na podstawie przepisów o minimalnym wynagrodzeniu za pracę (obowiązujących w chwili stwierdzenia przez Zamawiającego niedopełnienia przez Wykonawcę wymogu zatrudnienia na podstawie umowy o pracę w rozumieniu przepisów Kodeksu Pracy osób wykonujących wskazane w § 7 ust. 18 umowy czynności) oraz liczby miesięcy w okresie realizacji Umowy, w których nie dopełniono przedmiotowego wymogu – za każdą osobę nie wykonującą wskazanych w § 7 ust. 18 umowy czynności na podstawie umowy o pracę w rozumieniu przepisów Kodeksu Pracy, w przypadku gdy powinna je realizować na podstawie umowy o pracę w rozumieniu przepisów Kodeksu Pracy.</w:t>
      </w:r>
    </w:p>
    <w:p w:rsidR="005A4C9A" w:rsidRPr="006C0A3F" w:rsidRDefault="005A4C9A" w:rsidP="005A4C9A">
      <w:pPr>
        <w:ind w:left="708"/>
        <w:rPr>
          <w:rFonts w:ascii="Tahoma" w:hAnsi="Tahoma" w:cs="Tahoma"/>
          <w:sz w:val="18"/>
          <w:szCs w:val="18"/>
        </w:rPr>
      </w:pPr>
      <w:r w:rsidRPr="006C0A3F">
        <w:rPr>
          <w:rFonts w:ascii="Tahoma" w:hAnsi="Tahoma" w:cs="Tahoma"/>
          <w:sz w:val="18"/>
          <w:szCs w:val="18"/>
        </w:rPr>
        <w:t>W przypadku niedopełnienia wymogu zatrudnienia na podstawie umowy o pracę w okresie niepełnego miesiąca kalendarzowego, Wykonawca zapłaci karę umowną obliczoną proporcjonalnie, przyjmując że 1 dzień w miesiącu odpowiada 1/30 wysokości kary umownej określonej powyżej.</w:t>
      </w:r>
    </w:p>
    <w:p w:rsidR="005A4C9A" w:rsidRPr="006C0A3F" w:rsidRDefault="005A4C9A" w:rsidP="009A7591">
      <w:pPr>
        <w:pStyle w:val="Akapitzlist1"/>
        <w:numPr>
          <w:ilvl w:val="0"/>
          <w:numId w:val="15"/>
        </w:numPr>
        <w:spacing w:after="0" w:line="240" w:lineRule="auto"/>
        <w:contextualSpacing/>
        <w:jc w:val="both"/>
        <w:rPr>
          <w:rFonts w:ascii="Tahoma" w:hAnsi="Tahoma" w:cs="Tahoma"/>
          <w:sz w:val="18"/>
          <w:szCs w:val="18"/>
        </w:rPr>
      </w:pPr>
      <w:r w:rsidRPr="006C0A3F">
        <w:rPr>
          <w:rFonts w:ascii="Tahoma" w:hAnsi="Tahoma" w:cs="Tahoma"/>
          <w:sz w:val="18"/>
          <w:szCs w:val="18"/>
        </w:rPr>
        <w:t>za brak obecności kierownika budowy lub kierownika robót na placu budowy w trakcie prowadzonych robót – kara w wysokości 0,5% wynagrodze</w:t>
      </w:r>
      <w:r>
        <w:rPr>
          <w:rFonts w:ascii="Tahoma" w:hAnsi="Tahoma" w:cs="Tahoma"/>
          <w:sz w:val="18"/>
          <w:szCs w:val="18"/>
        </w:rPr>
        <w:t xml:space="preserve">nia umownego brutto wskazanego </w:t>
      </w:r>
      <w:r w:rsidRPr="006C0A3F">
        <w:rPr>
          <w:rFonts w:ascii="Tahoma" w:hAnsi="Tahoma" w:cs="Tahoma"/>
          <w:sz w:val="18"/>
          <w:szCs w:val="18"/>
        </w:rPr>
        <w:t xml:space="preserve">w § 3 ust. 1 umowy za każdą stwierdzoną przez Inspektora nadzoru nieobecność. </w:t>
      </w:r>
    </w:p>
    <w:p w:rsidR="005A4C9A" w:rsidRPr="006C0A3F" w:rsidRDefault="005A4C9A" w:rsidP="009A7591">
      <w:pPr>
        <w:pStyle w:val="Akapitzlist1"/>
        <w:numPr>
          <w:ilvl w:val="0"/>
          <w:numId w:val="15"/>
        </w:numPr>
        <w:spacing w:after="0" w:line="240" w:lineRule="auto"/>
        <w:contextualSpacing/>
        <w:jc w:val="both"/>
        <w:rPr>
          <w:rFonts w:ascii="Tahoma" w:hAnsi="Tahoma" w:cs="Tahoma"/>
          <w:sz w:val="18"/>
          <w:szCs w:val="18"/>
        </w:rPr>
      </w:pPr>
      <w:r w:rsidRPr="006C0A3F">
        <w:rPr>
          <w:rFonts w:ascii="Tahoma" w:hAnsi="Tahoma" w:cs="Tahoma"/>
          <w:sz w:val="18"/>
          <w:szCs w:val="18"/>
        </w:rPr>
        <w:t xml:space="preserve">za nieukończenie towarzyszących robót brukarskich o których mowa w § 7 ust. 24 w terminie o którym mowa w § 7 ust. 24 z przyczyn leżących po stronie Wykonawcy - kara umowna w wysokości </w:t>
      </w:r>
      <w:bookmarkStart w:id="0" w:name="_GoBack"/>
      <w:r w:rsidRPr="006C0A3F">
        <w:rPr>
          <w:rFonts w:ascii="Tahoma" w:hAnsi="Tahoma" w:cs="Tahoma"/>
          <w:sz w:val="18"/>
          <w:szCs w:val="18"/>
        </w:rPr>
        <w:t>1</w:t>
      </w:r>
      <w:bookmarkEnd w:id="0"/>
      <w:r w:rsidRPr="006C0A3F">
        <w:rPr>
          <w:rFonts w:ascii="Tahoma" w:hAnsi="Tahoma" w:cs="Tahoma"/>
          <w:sz w:val="18"/>
          <w:szCs w:val="18"/>
        </w:rPr>
        <w:t>% wynagrodzenia umownego brutto wymienionego w § 3 ust. 1 umowy, za każdy taki przypadek.</w:t>
      </w:r>
    </w:p>
    <w:p w:rsidR="005A4C9A" w:rsidRPr="006C0A3F" w:rsidRDefault="005A4C9A" w:rsidP="009A7591">
      <w:pPr>
        <w:pStyle w:val="Akapitzlist1"/>
        <w:numPr>
          <w:ilvl w:val="0"/>
          <w:numId w:val="15"/>
        </w:numPr>
        <w:spacing w:after="0" w:line="240" w:lineRule="auto"/>
        <w:contextualSpacing/>
        <w:jc w:val="both"/>
        <w:rPr>
          <w:rFonts w:ascii="Tahoma" w:hAnsi="Tahoma" w:cs="Tahoma"/>
          <w:sz w:val="18"/>
          <w:szCs w:val="18"/>
        </w:rPr>
      </w:pPr>
      <w:r w:rsidRPr="006C0A3F">
        <w:rPr>
          <w:rFonts w:ascii="Tahoma" w:hAnsi="Tahoma" w:cs="Tahoma"/>
          <w:sz w:val="18"/>
          <w:szCs w:val="18"/>
        </w:rPr>
        <w:t>za nieukończenie zasadniczych robót o których mowa w § 7 ust. 25 z przyczyn leżących po stronie Wykonawcy w terminie zgodnym z zatwierdzonym projektem czasowej organizacji ruchu dla robót zasadniczych - kara umowna w wysokości 5% wynagrodzenia umownego brutto wymienionego w § 3 ust. 1 umowy, za każdy taki przypadek.</w:t>
      </w:r>
    </w:p>
    <w:p w:rsidR="005A4C9A" w:rsidRPr="006C0A3F" w:rsidRDefault="005A4C9A" w:rsidP="005A4C9A">
      <w:pPr>
        <w:ind w:left="357" w:hanging="357"/>
        <w:rPr>
          <w:rFonts w:ascii="Tahoma" w:hAnsi="Tahoma" w:cs="Tahoma"/>
          <w:sz w:val="18"/>
          <w:szCs w:val="18"/>
        </w:rPr>
      </w:pPr>
      <w:r w:rsidRPr="006C0A3F">
        <w:rPr>
          <w:rFonts w:ascii="Tahoma" w:hAnsi="Tahoma" w:cs="Tahoma"/>
          <w:sz w:val="18"/>
          <w:szCs w:val="18"/>
        </w:rPr>
        <w:t xml:space="preserve">2. </w:t>
      </w:r>
      <w:r w:rsidRPr="006C0A3F">
        <w:rPr>
          <w:rFonts w:ascii="Tahoma" w:hAnsi="Tahoma" w:cs="Tahoma"/>
          <w:sz w:val="18"/>
          <w:szCs w:val="18"/>
        </w:rPr>
        <w:tab/>
        <w:t xml:space="preserve">Zapłata przez Wykonawcę kar umownych naliczanych przez Zamawiającego nie zwalnia Wykonawcy </w:t>
      </w:r>
      <w:r w:rsidRPr="006C0A3F">
        <w:rPr>
          <w:rFonts w:ascii="Tahoma" w:hAnsi="Tahoma" w:cs="Tahoma"/>
          <w:sz w:val="18"/>
          <w:szCs w:val="18"/>
        </w:rPr>
        <w:br/>
        <w:t>z wykonania zobowiązań wynikających z umowy.</w:t>
      </w:r>
    </w:p>
    <w:p w:rsidR="005A4C9A" w:rsidRPr="006C0A3F" w:rsidRDefault="005A4C9A" w:rsidP="005A4C9A">
      <w:pPr>
        <w:ind w:left="360" w:hanging="360"/>
        <w:rPr>
          <w:rFonts w:ascii="Tahoma" w:hAnsi="Tahoma" w:cs="Tahoma"/>
          <w:sz w:val="18"/>
          <w:szCs w:val="18"/>
        </w:rPr>
      </w:pPr>
      <w:r w:rsidRPr="006C0A3F">
        <w:rPr>
          <w:rFonts w:ascii="Tahoma" w:hAnsi="Tahoma" w:cs="Tahoma"/>
          <w:sz w:val="18"/>
          <w:szCs w:val="18"/>
        </w:rPr>
        <w:t>3.</w:t>
      </w:r>
      <w:r w:rsidRPr="006C0A3F">
        <w:rPr>
          <w:rFonts w:ascii="Tahoma" w:hAnsi="Tahoma" w:cs="Tahoma"/>
          <w:sz w:val="18"/>
          <w:szCs w:val="18"/>
        </w:rPr>
        <w:tab/>
        <w:t xml:space="preserve">Zamawiający ma prawo dochodzić odszkodowania uzupełniającego, jeżeli szkoda przewyższy wysokość kar umownych na zasadach ogólnych kodeksu cywilnego. </w:t>
      </w:r>
    </w:p>
    <w:p w:rsidR="005A4C9A" w:rsidRPr="006C0A3F" w:rsidRDefault="005A4C9A" w:rsidP="005A4C9A">
      <w:pPr>
        <w:ind w:left="360" w:hanging="360"/>
        <w:rPr>
          <w:rFonts w:ascii="Tahoma" w:hAnsi="Tahoma" w:cs="Tahoma"/>
          <w:sz w:val="18"/>
          <w:szCs w:val="18"/>
        </w:rPr>
      </w:pPr>
      <w:r w:rsidRPr="006C0A3F">
        <w:rPr>
          <w:rFonts w:ascii="Tahoma" w:hAnsi="Tahoma" w:cs="Tahoma"/>
          <w:sz w:val="18"/>
          <w:szCs w:val="18"/>
        </w:rPr>
        <w:t xml:space="preserve">4. Zamawiający będzie uprawniony do zaspokojenia roszczenia o zapłatę kar umownych poprzez potrącenie kwoty odpowiadającą karze umownej z płatności wynagrodzenia należnego Wykonawcy lub pobranie </w:t>
      </w:r>
      <w:r w:rsidR="00CB797D">
        <w:rPr>
          <w:rFonts w:ascii="Tahoma" w:hAnsi="Tahoma" w:cs="Tahoma"/>
          <w:sz w:val="18"/>
          <w:szCs w:val="18"/>
        </w:rPr>
        <w:t xml:space="preserve">                       </w:t>
      </w:r>
      <w:r w:rsidRPr="006C0A3F">
        <w:rPr>
          <w:rFonts w:ascii="Tahoma" w:hAnsi="Tahoma" w:cs="Tahoma"/>
          <w:sz w:val="18"/>
          <w:szCs w:val="18"/>
        </w:rPr>
        <w:t xml:space="preserve">z zabezpieczenia należytego wykonania umowy po uprzednim poinformowaniu Wykonawcy o naliczeniu kary umownej, na co Wykonawca niniejszym wyraża zgodę. Zamawiający nie jest zobowiązany do wzywania Wykonawcy do zapłaty kary umownej i wyznaczania terminu do jej zapłaty przed dokonaniem czynności </w:t>
      </w:r>
      <w:r w:rsidR="00CB797D">
        <w:rPr>
          <w:rFonts w:ascii="Tahoma" w:hAnsi="Tahoma" w:cs="Tahoma"/>
          <w:sz w:val="18"/>
          <w:szCs w:val="18"/>
        </w:rPr>
        <w:t xml:space="preserve">               </w:t>
      </w:r>
      <w:r w:rsidRPr="006C0A3F">
        <w:rPr>
          <w:rFonts w:ascii="Tahoma" w:hAnsi="Tahoma" w:cs="Tahoma"/>
          <w:sz w:val="18"/>
          <w:szCs w:val="18"/>
        </w:rPr>
        <w:t xml:space="preserve">o których mowa w zdaniu pierwszym. </w:t>
      </w:r>
    </w:p>
    <w:p w:rsidR="005A4C9A" w:rsidRPr="007525D8" w:rsidRDefault="005A4C9A" w:rsidP="005A4C9A">
      <w:pPr>
        <w:pStyle w:val="Nagwek1"/>
        <w:spacing w:before="120" w:after="120"/>
        <w:jc w:val="center"/>
        <w:rPr>
          <w:rFonts w:ascii="Tahoma" w:hAnsi="Tahoma" w:cs="Tahoma"/>
          <w:sz w:val="18"/>
          <w:szCs w:val="18"/>
        </w:rPr>
      </w:pPr>
      <w:r w:rsidRPr="007525D8">
        <w:rPr>
          <w:rFonts w:ascii="Tahoma" w:hAnsi="Tahoma" w:cs="Tahoma"/>
          <w:sz w:val="18"/>
          <w:szCs w:val="18"/>
        </w:rPr>
        <w:t>§ 16 Odstąpienie od umowy</w:t>
      </w:r>
    </w:p>
    <w:p w:rsidR="005A4C9A" w:rsidRPr="006C0A3F" w:rsidRDefault="005A4C9A" w:rsidP="009A7591">
      <w:pPr>
        <w:pStyle w:val="Akapitzlist10"/>
        <w:numPr>
          <w:ilvl w:val="0"/>
          <w:numId w:val="16"/>
        </w:numPr>
        <w:spacing w:after="0" w:line="240" w:lineRule="auto"/>
        <w:ind w:left="284"/>
        <w:jc w:val="both"/>
        <w:rPr>
          <w:rFonts w:ascii="Tahoma" w:hAnsi="Tahoma" w:cs="Tahoma"/>
          <w:sz w:val="18"/>
          <w:szCs w:val="18"/>
        </w:rPr>
      </w:pPr>
      <w:r w:rsidRPr="006C0A3F">
        <w:rPr>
          <w:rFonts w:ascii="Tahoma" w:hAnsi="Tahoma" w:cs="Tahoma"/>
          <w:sz w:val="18"/>
          <w:szCs w:val="18"/>
        </w:rPr>
        <w:t>Zamawiający może odstąpić w całości lub części od umowy w przypadkach przewidzianych przepisami Kodeksu cywilnego, w tym art. 635 k.c. Zamawiający może ponadto odstąpić od umowy, jeżeli Wykonawca narusza w sposób istotny postanowienia umowy.</w:t>
      </w:r>
    </w:p>
    <w:p w:rsidR="005A4C9A" w:rsidRPr="006C0A3F" w:rsidRDefault="005A4C9A" w:rsidP="009A7591">
      <w:pPr>
        <w:pStyle w:val="Akapitzlist10"/>
        <w:numPr>
          <w:ilvl w:val="0"/>
          <w:numId w:val="16"/>
        </w:numPr>
        <w:spacing w:after="0" w:line="240" w:lineRule="auto"/>
        <w:ind w:left="284"/>
        <w:jc w:val="both"/>
        <w:rPr>
          <w:rFonts w:ascii="Tahoma" w:hAnsi="Tahoma" w:cs="Tahoma"/>
          <w:sz w:val="18"/>
          <w:szCs w:val="18"/>
        </w:rPr>
      </w:pPr>
      <w:r w:rsidRPr="006C0A3F">
        <w:rPr>
          <w:rFonts w:ascii="Tahoma" w:hAnsi="Tahoma" w:cs="Tahoma"/>
          <w:sz w:val="18"/>
          <w:szCs w:val="18"/>
        </w:rPr>
        <w:t>Istotne naruszenia postanowień umowy mają miejsce, w szczególności, gdy:</w:t>
      </w:r>
    </w:p>
    <w:p w:rsidR="005A4C9A" w:rsidRPr="006C0A3F" w:rsidRDefault="005A4C9A" w:rsidP="009A7591">
      <w:pPr>
        <w:numPr>
          <w:ilvl w:val="0"/>
          <w:numId w:val="17"/>
        </w:numPr>
        <w:tabs>
          <w:tab w:val="num" w:pos="709"/>
        </w:tabs>
        <w:overflowPunct w:val="0"/>
        <w:ind w:left="709" w:hanging="283"/>
        <w:rPr>
          <w:rFonts w:ascii="Tahoma" w:hAnsi="Tahoma" w:cs="Tahoma"/>
          <w:sz w:val="18"/>
          <w:szCs w:val="18"/>
        </w:rPr>
      </w:pPr>
      <w:r w:rsidRPr="006C0A3F">
        <w:rPr>
          <w:rFonts w:ascii="Tahoma" w:hAnsi="Tahoma" w:cs="Tahoma"/>
          <w:sz w:val="18"/>
          <w:szCs w:val="18"/>
        </w:rPr>
        <w:t xml:space="preserve">wszczęte zostanie postępowanie zmierzające do likwidacji Wykonawcy, </w:t>
      </w:r>
    </w:p>
    <w:p w:rsidR="005A4C9A" w:rsidRPr="006C0A3F" w:rsidRDefault="005A4C9A" w:rsidP="009A7591">
      <w:pPr>
        <w:numPr>
          <w:ilvl w:val="0"/>
          <w:numId w:val="17"/>
        </w:numPr>
        <w:tabs>
          <w:tab w:val="num" w:pos="709"/>
        </w:tabs>
        <w:overflowPunct w:val="0"/>
        <w:ind w:left="709" w:hanging="283"/>
        <w:rPr>
          <w:rFonts w:ascii="Tahoma" w:hAnsi="Tahoma" w:cs="Tahoma"/>
          <w:sz w:val="18"/>
          <w:szCs w:val="18"/>
        </w:rPr>
      </w:pPr>
      <w:r w:rsidRPr="006C0A3F">
        <w:rPr>
          <w:rFonts w:ascii="Tahoma" w:hAnsi="Tahoma" w:cs="Tahoma"/>
          <w:sz w:val="18"/>
          <w:szCs w:val="18"/>
        </w:rPr>
        <w:lastRenderedPageBreak/>
        <w:t>zostanie dokonane, w wyniku postępowania egzekucyjnego, zajęcie całości lub części majątku Wykonawcy uniemożliwiające wykonanie przedmiotu umowy,</w:t>
      </w:r>
    </w:p>
    <w:p w:rsidR="005A4C9A" w:rsidRPr="006C0A3F" w:rsidRDefault="005A4C9A" w:rsidP="009A7591">
      <w:pPr>
        <w:numPr>
          <w:ilvl w:val="0"/>
          <w:numId w:val="17"/>
        </w:numPr>
        <w:tabs>
          <w:tab w:val="num" w:pos="709"/>
        </w:tabs>
        <w:overflowPunct w:val="0"/>
        <w:ind w:left="709" w:hanging="283"/>
        <w:rPr>
          <w:rFonts w:ascii="Tahoma" w:hAnsi="Tahoma" w:cs="Tahoma"/>
          <w:sz w:val="18"/>
          <w:szCs w:val="18"/>
        </w:rPr>
      </w:pPr>
      <w:r w:rsidRPr="006C0A3F">
        <w:rPr>
          <w:rFonts w:ascii="Tahoma" w:hAnsi="Tahoma" w:cs="Tahoma"/>
          <w:sz w:val="18"/>
          <w:szCs w:val="18"/>
        </w:rPr>
        <w:t>Wykonawca zaniecha realizacji robót, tj. nie realizuje ich przez okres kolejnych 7 dni,</w:t>
      </w:r>
    </w:p>
    <w:p w:rsidR="005A4C9A" w:rsidRPr="006C0A3F" w:rsidRDefault="005A4C9A" w:rsidP="009A7591">
      <w:pPr>
        <w:numPr>
          <w:ilvl w:val="0"/>
          <w:numId w:val="17"/>
        </w:numPr>
        <w:tabs>
          <w:tab w:val="num" w:pos="709"/>
        </w:tabs>
        <w:overflowPunct w:val="0"/>
        <w:ind w:left="709" w:hanging="283"/>
        <w:rPr>
          <w:rFonts w:ascii="Tahoma" w:hAnsi="Tahoma" w:cs="Tahoma"/>
          <w:sz w:val="18"/>
          <w:szCs w:val="18"/>
        </w:rPr>
      </w:pPr>
      <w:r w:rsidRPr="006C0A3F">
        <w:rPr>
          <w:rFonts w:ascii="Tahoma" w:hAnsi="Tahoma" w:cs="Tahoma"/>
          <w:sz w:val="18"/>
          <w:szCs w:val="18"/>
        </w:rPr>
        <w:t xml:space="preserve">Wykonawca nie rozpoczął realizacji przedmiotu umowy w terminie 7 dni od umownej daty ich rozpoczęcia, lub w przypadku wstrzymania ich przez Zamawiającego, nie podjął ich w ciągu kolejnych 7 dni od chwili otrzymania dyspozycji o ich wznowienia, </w:t>
      </w:r>
    </w:p>
    <w:p w:rsidR="005A4C9A" w:rsidRPr="006C0A3F" w:rsidRDefault="005A4C9A" w:rsidP="009A7591">
      <w:pPr>
        <w:numPr>
          <w:ilvl w:val="0"/>
          <w:numId w:val="17"/>
        </w:numPr>
        <w:tabs>
          <w:tab w:val="num" w:pos="709"/>
        </w:tabs>
        <w:overflowPunct w:val="0"/>
        <w:ind w:left="709" w:hanging="283"/>
        <w:rPr>
          <w:rFonts w:ascii="Tahoma" w:hAnsi="Tahoma" w:cs="Tahoma"/>
          <w:sz w:val="18"/>
          <w:szCs w:val="18"/>
        </w:rPr>
      </w:pPr>
      <w:r w:rsidRPr="006C0A3F">
        <w:rPr>
          <w:rFonts w:ascii="Tahoma" w:hAnsi="Tahoma" w:cs="Tahoma"/>
          <w:sz w:val="18"/>
          <w:szCs w:val="18"/>
        </w:rPr>
        <w:t>Wykonawca wykonuje przedmiot umowy wadliwie lub niezgodnie z postanowieniami Umowy i nie wykonuje poleceń Inspektora Nadzoru dotyczących sposobu lub terminu wykonania robót wskazanych przez Inspektora Nadzoru,</w:t>
      </w:r>
    </w:p>
    <w:p w:rsidR="005A4C9A" w:rsidRPr="006C0A3F" w:rsidRDefault="005A4C9A" w:rsidP="009A7591">
      <w:pPr>
        <w:numPr>
          <w:ilvl w:val="0"/>
          <w:numId w:val="17"/>
        </w:numPr>
        <w:tabs>
          <w:tab w:val="num" w:pos="709"/>
        </w:tabs>
        <w:overflowPunct w:val="0"/>
        <w:ind w:left="709" w:hanging="283"/>
        <w:rPr>
          <w:rFonts w:ascii="Tahoma" w:hAnsi="Tahoma" w:cs="Tahoma"/>
          <w:sz w:val="18"/>
          <w:szCs w:val="18"/>
        </w:rPr>
      </w:pPr>
      <w:r w:rsidRPr="006C0A3F">
        <w:rPr>
          <w:rFonts w:ascii="Tahoma" w:hAnsi="Tahoma" w:cs="Tahoma"/>
          <w:sz w:val="18"/>
          <w:szCs w:val="18"/>
        </w:rPr>
        <w:t>Wykonawca, w terminie 7 dni od daty otrzymania wezwania Zamawiającego, nie przedłużył ważności wygasającego wymaganego zabezpieczenia należytego wykonania umowy lub nie zwiększył wartości powyższego zabezpieczenia w związku ze zwiększeniem wartości przedmiotu umowy.</w:t>
      </w:r>
    </w:p>
    <w:p w:rsidR="005A4C9A" w:rsidRPr="006C0A3F" w:rsidRDefault="005A4C9A" w:rsidP="009A7591">
      <w:pPr>
        <w:pStyle w:val="Akapitzlist1"/>
        <w:numPr>
          <w:ilvl w:val="0"/>
          <w:numId w:val="17"/>
        </w:numPr>
        <w:spacing w:after="0" w:line="259" w:lineRule="auto"/>
        <w:ind w:left="782" w:hanging="357"/>
        <w:jc w:val="both"/>
        <w:rPr>
          <w:rFonts w:ascii="Tahoma" w:hAnsi="Tahoma" w:cs="Tahoma"/>
          <w:sz w:val="18"/>
          <w:szCs w:val="18"/>
        </w:rPr>
      </w:pPr>
      <w:r w:rsidRPr="006C0A3F">
        <w:rPr>
          <w:rFonts w:ascii="Tahoma" w:hAnsi="Tahoma" w:cs="Tahoma"/>
          <w:sz w:val="18"/>
          <w:szCs w:val="18"/>
        </w:rPr>
        <w:t xml:space="preserve">Na skutek uchylenia się od zapłaty wynagrodzenia podwykonawcy lub dalszemu podwykonawcy odpowiednio przez Wykonawcę, podwykonawcę lub dalszego podwykonawcę Zamawiający dokonał co najmniej dwukrotnie bezpośredniej zapłaty na rzecz podwykonawcy lub dalszego podwykonawcy lub </w:t>
      </w:r>
      <w:r w:rsidR="00CB797D">
        <w:rPr>
          <w:rFonts w:ascii="Tahoma" w:hAnsi="Tahoma" w:cs="Tahoma"/>
          <w:sz w:val="18"/>
          <w:szCs w:val="18"/>
        </w:rPr>
        <w:t xml:space="preserve">              </w:t>
      </w:r>
      <w:r w:rsidRPr="006C0A3F">
        <w:rPr>
          <w:rFonts w:ascii="Tahoma" w:hAnsi="Tahoma" w:cs="Tahoma"/>
          <w:sz w:val="18"/>
          <w:szCs w:val="18"/>
        </w:rPr>
        <w:t>w przypadku, gdy dokonał bezpośrednich zapłat na sumę większą niż 5% niniejszej umowy.</w:t>
      </w:r>
    </w:p>
    <w:p w:rsidR="005A4C9A" w:rsidRPr="006C0A3F" w:rsidRDefault="005A4C9A" w:rsidP="009A7591">
      <w:pPr>
        <w:pStyle w:val="Akapitzlist1"/>
        <w:numPr>
          <w:ilvl w:val="0"/>
          <w:numId w:val="17"/>
        </w:numPr>
        <w:spacing w:after="0" w:line="240" w:lineRule="auto"/>
        <w:ind w:left="782" w:hanging="357"/>
        <w:rPr>
          <w:rFonts w:ascii="Tahoma" w:hAnsi="Tahoma" w:cs="Tahoma"/>
          <w:sz w:val="18"/>
          <w:szCs w:val="18"/>
        </w:rPr>
      </w:pPr>
      <w:r w:rsidRPr="006C0A3F">
        <w:rPr>
          <w:rFonts w:ascii="Tahoma" w:hAnsi="Tahoma" w:cs="Tahoma"/>
          <w:sz w:val="18"/>
          <w:szCs w:val="18"/>
        </w:rPr>
        <w:t>łączna wysokość kar umownych przekroczy 20% wynagrodzenia umownego brutto wskazanego w § 3 ust. 1 umowy.</w:t>
      </w:r>
    </w:p>
    <w:p w:rsidR="005A4C9A" w:rsidRPr="006C0A3F" w:rsidRDefault="005A4C9A" w:rsidP="009A7591">
      <w:pPr>
        <w:pStyle w:val="Akapitzlist10"/>
        <w:numPr>
          <w:ilvl w:val="0"/>
          <w:numId w:val="16"/>
        </w:numPr>
        <w:spacing w:after="0" w:line="240" w:lineRule="auto"/>
        <w:ind w:left="284"/>
        <w:jc w:val="both"/>
        <w:rPr>
          <w:rFonts w:ascii="Tahoma" w:hAnsi="Tahoma" w:cs="Tahoma"/>
          <w:sz w:val="18"/>
          <w:szCs w:val="18"/>
        </w:rPr>
      </w:pPr>
      <w:r w:rsidRPr="006C0A3F">
        <w:rPr>
          <w:rFonts w:ascii="Tahoma" w:hAnsi="Tahoma" w:cs="Tahoma"/>
          <w:sz w:val="18"/>
          <w:szCs w:val="18"/>
        </w:rPr>
        <w:t xml:space="preserve">W przypadku odstąpienia od Umowy Wykonawcę obciąża obowiązek dokonania wszelkich czynności zmierzających do jej zakończenia, w szczególności: </w:t>
      </w:r>
    </w:p>
    <w:p w:rsidR="005A4C9A" w:rsidRPr="006C0A3F" w:rsidRDefault="005A4C9A" w:rsidP="009A7591">
      <w:pPr>
        <w:pStyle w:val="Akapitzlist10"/>
        <w:numPr>
          <w:ilvl w:val="0"/>
          <w:numId w:val="18"/>
        </w:numPr>
        <w:spacing w:after="0" w:line="240" w:lineRule="auto"/>
        <w:ind w:left="709" w:hanging="283"/>
        <w:jc w:val="both"/>
        <w:rPr>
          <w:rFonts w:ascii="Tahoma" w:hAnsi="Tahoma" w:cs="Tahoma"/>
          <w:sz w:val="18"/>
          <w:szCs w:val="18"/>
        </w:rPr>
      </w:pPr>
      <w:r w:rsidRPr="006C0A3F">
        <w:rPr>
          <w:rFonts w:ascii="Tahoma" w:hAnsi="Tahoma" w:cs="Tahoma"/>
          <w:sz w:val="18"/>
          <w:szCs w:val="18"/>
        </w:rPr>
        <w:t xml:space="preserve">Wykonawca zabezpieczy przerwane prace w zakresie wskazanym przez Zamawiającego na koszt Strony, </w:t>
      </w:r>
      <w:r>
        <w:rPr>
          <w:rFonts w:ascii="Tahoma" w:hAnsi="Tahoma" w:cs="Tahoma"/>
          <w:sz w:val="18"/>
          <w:szCs w:val="18"/>
        </w:rPr>
        <w:t xml:space="preserve">                  </w:t>
      </w:r>
      <w:r w:rsidRPr="006C0A3F">
        <w:rPr>
          <w:rFonts w:ascii="Tahoma" w:hAnsi="Tahoma" w:cs="Tahoma"/>
          <w:sz w:val="18"/>
          <w:szCs w:val="18"/>
        </w:rPr>
        <w:t>z której powodu nastąpiło odstąpienie od umowy</w:t>
      </w:r>
    </w:p>
    <w:p w:rsidR="005A4C9A" w:rsidRPr="006C0A3F" w:rsidRDefault="005A4C9A" w:rsidP="009A7591">
      <w:pPr>
        <w:pStyle w:val="Akapitzlist10"/>
        <w:numPr>
          <w:ilvl w:val="0"/>
          <w:numId w:val="18"/>
        </w:numPr>
        <w:spacing w:after="0" w:line="240" w:lineRule="auto"/>
        <w:ind w:left="709" w:hanging="283"/>
        <w:jc w:val="both"/>
        <w:rPr>
          <w:rFonts w:ascii="Tahoma" w:hAnsi="Tahoma" w:cs="Tahoma"/>
          <w:sz w:val="18"/>
          <w:szCs w:val="18"/>
        </w:rPr>
      </w:pPr>
      <w:r w:rsidRPr="006C0A3F">
        <w:rPr>
          <w:rFonts w:ascii="Tahoma" w:hAnsi="Tahoma" w:cs="Tahoma"/>
          <w:sz w:val="18"/>
          <w:szCs w:val="18"/>
        </w:rPr>
        <w:t>Wykonawca sporządzi zestawienie zawierające wykaz i określenie stopnia zaawansowania wykonanych prac wraz z zestawieniem ich wartości i przedłoży je Inspektorowi nadzoru celem oceny i ewentualnego potwierdzenia;</w:t>
      </w:r>
    </w:p>
    <w:p w:rsidR="005A4C9A" w:rsidRPr="006C0A3F" w:rsidRDefault="005A4C9A" w:rsidP="009A7591">
      <w:pPr>
        <w:pStyle w:val="Akapitzlist10"/>
        <w:numPr>
          <w:ilvl w:val="0"/>
          <w:numId w:val="18"/>
        </w:numPr>
        <w:spacing w:after="0" w:line="240" w:lineRule="auto"/>
        <w:ind w:left="709" w:hanging="283"/>
        <w:jc w:val="both"/>
        <w:rPr>
          <w:rFonts w:ascii="Tahoma" w:hAnsi="Tahoma" w:cs="Tahoma"/>
          <w:sz w:val="18"/>
          <w:szCs w:val="18"/>
        </w:rPr>
      </w:pPr>
      <w:r w:rsidRPr="006C0A3F">
        <w:rPr>
          <w:rFonts w:ascii="Tahoma" w:hAnsi="Tahoma" w:cs="Tahoma"/>
          <w:sz w:val="18"/>
          <w:szCs w:val="18"/>
        </w:rPr>
        <w:t xml:space="preserve">w terminie 7 dni od daty przedłożenia zestawienia, o którym mowa wyżej Inspektor Nadzoru przy udziale Wykonawcy dokona sprawdzenia zgodności zestawienia ze stanem faktycznym i sporządzi wspólnie </w:t>
      </w:r>
      <w:r>
        <w:rPr>
          <w:rFonts w:ascii="Tahoma" w:hAnsi="Tahoma" w:cs="Tahoma"/>
          <w:sz w:val="18"/>
          <w:szCs w:val="18"/>
        </w:rPr>
        <w:t xml:space="preserve">                          </w:t>
      </w:r>
      <w:r w:rsidRPr="006C0A3F">
        <w:rPr>
          <w:rFonts w:ascii="Tahoma" w:hAnsi="Tahoma" w:cs="Tahoma"/>
          <w:sz w:val="18"/>
          <w:szCs w:val="18"/>
        </w:rPr>
        <w:t>z Wykonawcą szczegółowy protokół inwentaryzacji wraz z oszacowaniem należnego Wykonawcy wynagrodzenia za zinwentaryzowane prace. W przypadku niewykonania powyższych zobowiązań przez Wykonawcę Zamawiającemu przysługuje prawo dokonania powyższych czynności samodzielnie.</w:t>
      </w:r>
    </w:p>
    <w:p w:rsidR="005A4C9A" w:rsidRPr="005A4C9A" w:rsidRDefault="005A4C9A" w:rsidP="009A7591">
      <w:pPr>
        <w:pStyle w:val="Akapitzlist10"/>
        <w:numPr>
          <w:ilvl w:val="0"/>
          <w:numId w:val="18"/>
        </w:numPr>
        <w:spacing w:after="0" w:line="240" w:lineRule="auto"/>
        <w:ind w:left="709" w:hanging="283"/>
        <w:jc w:val="both"/>
        <w:rPr>
          <w:rFonts w:ascii="Tahoma" w:hAnsi="Tahoma" w:cs="Tahoma"/>
          <w:sz w:val="18"/>
          <w:szCs w:val="18"/>
        </w:rPr>
      </w:pPr>
      <w:r w:rsidRPr="006C0A3F">
        <w:rPr>
          <w:rFonts w:ascii="Tahoma" w:hAnsi="Tahoma" w:cs="Tahoma"/>
          <w:sz w:val="18"/>
          <w:szCs w:val="18"/>
        </w:rPr>
        <w:t>Wykonawca przekaże Zamawiającemu teren budowy w terminie 14 dni od daty odstąpienia od umowy.</w:t>
      </w:r>
    </w:p>
    <w:p w:rsidR="005A4C9A" w:rsidRPr="006C0A3F" w:rsidRDefault="005A4C9A" w:rsidP="009A7591">
      <w:pPr>
        <w:pStyle w:val="Akapitzlist10"/>
        <w:numPr>
          <w:ilvl w:val="0"/>
          <w:numId w:val="16"/>
        </w:numPr>
        <w:spacing w:after="0" w:line="240" w:lineRule="auto"/>
        <w:ind w:left="284"/>
        <w:jc w:val="both"/>
        <w:rPr>
          <w:rFonts w:ascii="Tahoma" w:hAnsi="Tahoma" w:cs="Tahoma"/>
          <w:sz w:val="18"/>
          <w:szCs w:val="18"/>
        </w:rPr>
      </w:pPr>
      <w:r w:rsidRPr="006C0A3F">
        <w:rPr>
          <w:rFonts w:ascii="Tahoma" w:hAnsi="Tahoma" w:cs="Tahoma"/>
          <w:sz w:val="18"/>
          <w:szCs w:val="18"/>
        </w:rPr>
        <w:t>Zamawiający wzywa Wykonawcę, do udziału w inwentaryzacji wykonanych prac, a w przypadku odmowy udziału lub niestawiennictwa w wyznaczonym terminie dokonuje inwentaryzacji samodzielnie oraz dokonuje oceny wykonania robót pod kątem ilościowym a także jakościowym.</w:t>
      </w:r>
    </w:p>
    <w:p w:rsidR="005A4C9A" w:rsidRPr="006C0A3F" w:rsidRDefault="005A4C9A" w:rsidP="009A7591">
      <w:pPr>
        <w:pStyle w:val="Akapitzlist10"/>
        <w:numPr>
          <w:ilvl w:val="0"/>
          <w:numId w:val="16"/>
        </w:numPr>
        <w:spacing w:after="0" w:line="240" w:lineRule="auto"/>
        <w:ind w:left="284"/>
        <w:jc w:val="both"/>
        <w:rPr>
          <w:rFonts w:ascii="Tahoma" w:hAnsi="Tahoma" w:cs="Tahoma"/>
          <w:sz w:val="18"/>
          <w:szCs w:val="18"/>
        </w:rPr>
      </w:pPr>
      <w:r w:rsidRPr="006C0A3F">
        <w:rPr>
          <w:rFonts w:ascii="Tahoma" w:hAnsi="Tahoma" w:cs="Tahoma"/>
          <w:sz w:val="18"/>
          <w:szCs w:val="18"/>
        </w:rPr>
        <w:t>Niezależnie od przypadków wskazanych powyżej,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t>
      </w:r>
      <w:r>
        <w:rPr>
          <w:rFonts w:ascii="Tahoma" w:hAnsi="Tahoma" w:cs="Tahoma"/>
          <w:sz w:val="18"/>
          <w:szCs w:val="18"/>
        </w:rPr>
        <w:t xml:space="preserve">wiający może odstąpić od umowy </w:t>
      </w:r>
      <w:r w:rsidRPr="006C0A3F">
        <w:rPr>
          <w:rFonts w:ascii="Tahoma" w:hAnsi="Tahoma" w:cs="Tahoma"/>
          <w:sz w:val="18"/>
          <w:szCs w:val="18"/>
        </w:rPr>
        <w:t>w terminie 30 dni od powzięcia wiadomości o tych okolicznościach. W takim wypadku Wykonawca może żądać jedynie wynagrodzenia należnego mu z tytułu wykonania części Umowy.</w:t>
      </w:r>
    </w:p>
    <w:p w:rsidR="005A4C9A" w:rsidRPr="005A4C9A" w:rsidRDefault="005A4C9A" w:rsidP="009A7591">
      <w:pPr>
        <w:pStyle w:val="Akapitzlist10"/>
        <w:numPr>
          <w:ilvl w:val="0"/>
          <w:numId w:val="16"/>
        </w:numPr>
        <w:spacing w:after="0" w:line="240" w:lineRule="auto"/>
        <w:ind w:left="284"/>
        <w:jc w:val="both"/>
        <w:rPr>
          <w:rFonts w:ascii="Tahoma" w:hAnsi="Tahoma" w:cs="Tahoma"/>
          <w:sz w:val="18"/>
          <w:szCs w:val="18"/>
        </w:rPr>
      </w:pPr>
      <w:r w:rsidRPr="006C0A3F">
        <w:rPr>
          <w:rFonts w:ascii="Tahoma" w:hAnsi="Tahoma" w:cs="Tahoma"/>
          <w:sz w:val="18"/>
          <w:szCs w:val="18"/>
        </w:rPr>
        <w:t xml:space="preserve">Zamawiający może odstąpić od umowy w całości lub w części w terminie 30 dni od powzięcia wiadomości </w:t>
      </w:r>
      <w:r>
        <w:rPr>
          <w:rFonts w:ascii="Tahoma" w:hAnsi="Tahoma" w:cs="Tahoma"/>
          <w:sz w:val="18"/>
          <w:szCs w:val="18"/>
        </w:rPr>
        <w:t xml:space="preserve">                        </w:t>
      </w:r>
      <w:r w:rsidRPr="006C0A3F">
        <w:rPr>
          <w:rFonts w:ascii="Tahoma" w:hAnsi="Tahoma" w:cs="Tahoma"/>
          <w:sz w:val="18"/>
          <w:szCs w:val="18"/>
        </w:rPr>
        <w:t xml:space="preserve">o okolicznościach wskazanych w niniejszym paragrafie. </w:t>
      </w:r>
    </w:p>
    <w:p w:rsidR="005A4C9A" w:rsidRDefault="005A4C9A" w:rsidP="005A4C9A">
      <w:pPr>
        <w:pStyle w:val="Nagwek1"/>
        <w:spacing w:before="120" w:after="120"/>
        <w:jc w:val="center"/>
        <w:rPr>
          <w:rFonts w:ascii="Tahoma" w:hAnsi="Tahoma" w:cs="Tahoma"/>
          <w:sz w:val="18"/>
          <w:szCs w:val="18"/>
        </w:rPr>
      </w:pPr>
    </w:p>
    <w:p w:rsidR="005A4C9A" w:rsidRPr="007525D8" w:rsidRDefault="005A4C9A" w:rsidP="005A4C9A">
      <w:pPr>
        <w:pStyle w:val="Nagwek1"/>
        <w:spacing w:before="120" w:after="120"/>
        <w:jc w:val="center"/>
        <w:rPr>
          <w:rFonts w:ascii="Tahoma" w:hAnsi="Tahoma" w:cs="Tahoma"/>
          <w:sz w:val="18"/>
          <w:szCs w:val="18"/>
        </w:rPr>
      </w:pPr>
      <w:r w:rsidRPr="007525D8">
        <w:rPr>
          <w:rFonts w:ascii="Tahoma" w:hAnsi="Tahoma" w:cs="Tahoma"/>
          <w:sz w:val="18"/>
          <w:szCs w:val="18"/>
        </w:rPr>
        <w:t>§ 17 Zmiany umowy</w:t>
      </w:r>
    </w:p>
    <w:p w:rsidR="005A4C9A" w:rsidRPr="006C0A3F" w:rsidRDefault="005A4C9A" w:rsidP="009A7591">
      <w:pPr>
        <w:pStyle w:val="Akapitzlist1"/>
        <w:numPr>
          <w:ilvl w:val="0"/>
          <w:numId w:val="29"/>
        </w:numPr>
        <w:spacing w:after="0" w:line="240" w:lineRule="auto"/>
        <w:ind w:left="357" w:hanging="357"/>
        <w:jc w:val="both"/>
        <w:rPr>
          <w:rFonts w:ascii="Tahoma" w:hAnsi="Tahoma" w:cs="Tahoma"/>
          <w:b/>
          <w:sz w:val="18"/>
          <w:szCs w:val="18"/>
        </w:rPr>
      </w:pPr>
      <w:r w:rsidRPr="006C0A3F">
        <w:rPr>
          <w:rFonts w:ascii="Tahoma" w:hAnsi="Tahoma" w:cs="Tahoma"/>
          <w:sz w:val="18"/>
          <w:szCs w:val="18"/>
        </w:rPr>
        <w:t>Zamawiający przewiduje możliwość dokonania zmian postanowień umowy w stosunku do treści oferty, na podstawie której dokonano wyboru Wykonawcy, w poniżej opisanym zakresie i przypadkach:</w:t>
      </w:r>
    </w:p>
    <w:p w:rsidR="005A4C9A" w:rsidRPr="006C0A3F" w:rsidRDefault="005A4C9A" w:rsidP="009A7591">
      <w:pPr>
        <w:pStyle w:val="Akapitzlist1"/>
        <w:numPr>
          <w:ilvl w:val="1"/>
          <w:numId w:val="2"/>
        </w:numPr>
        <w:spacing w:after="0" w:line="240" w:lineRule="auto"/>
        <w:contextualSpacing/>
        <w:jc w:val="both"/>
        <w:rPr>
          <w:rFonts w:ascii="Tahoma" w:hAnsi="Tahoma" w:cs="Tahoma"/>
          <w:bCs/>
          <w:sz w:val="18"/>
          <w:szCs w:val="18"/>
        </w:rPr>
      </w:pPr>
      <w:r w:rsidRPr="006C0A3F">
        <w:rPr>
          <w:rFonts w:ascii="Tahoma" w:hAnsi="Tahoma" w:cs="Tahoma"/>
          <w:bCs/>
          <w:sz w:val="18"/>
          <w:szCs w:val="18"/>
        </w:rPr>
        <w:t>Zmiana terminu ukończenia robót.</w:t>
      </w:r>
    </w:p>
    <w:p w:rsidR="005A4C9A" w:rsidRPr="006C0A3F" w:rsidRDefault="005A4C9A" w:rsidP="009A7591">
      <w:pPr>
        <w:pStyle w:val="Akapitzlist1"/>
        <w:numPr>
          <w:ilvl w:val="2"/>
          <w:numId w:val="2"/>
        </w:numPr>
        <w:spacing w:after="0" w:line="240" w:lineRule="auto"/>
        <w:contextualSpacing/>
        <w:jc w:val="both"/>
        <w:rPr>
          <w:rFonts w:ascii="Tahoma" w:hAnsi="Tahoma" w:cs="Tahoma"/>
          <w:bCs/>
          <w:sz w:val="18"/>
          <w:szCs w:val="18"/>
        </w:rPr>
      </w:pPr>
      <w:r w:rsidRPr="006C0A3F">
        <w:rPr>
          <w:rFonts w:ascii="Tahoma" w:hAnsi="Tahoma" w:cs="Tahoma"/>
          <w:bCs/>
          <w:sz w:val="18"/>
          <w:szCs w:val="18"/>
        </w:rPr>
        <w:t>Zmiany spowodowane warunkami atmosferycznymi w szczególności:</w:t>
      </w:r>
    </w:p>
    <w:p w:rsidR="005A4C9A" w:rsidRPr="006C0A3F" w:rsidRDefault="005A4C9A" w:rsidP="009A7591">
      <w:pPr>
        <w:pStyle w:val="Akapitzlist1"/>
        <w:numPr>
          <w:ilvl w:val="0"/>
          <w:numId w:val="3"/>
        </w:numPr>
        <w:spacing w:after="0" w:line="240" w:lineRule="auto"/>
        <w:ind w:left="357" w:firstLine="0"/>
        <w:contextualSpacing/>
        <w:jc w:val="both"/>
        <w:rPr>
          <w:rFonts w:ascii="Tahoma" w:hAnsi="Tahoma" w:cs="Tahoma"/>
          <w:bCs/>
          <w:sz w:val="18"/>
          <w:szCs w:val="18"/>
        </w:rPr>
      </w:pPr>
      <w:r w:rsidRPr="006C0A3F">
        <w:rPr>
          <w:rFonts w:ascii="Tahoma" w:hAnsi="Tahoma" w:cs="Tahoma"/>
          <w:bCs/>
          <w:sz w:val="18"/>
          <w:szCs w:val="18"/>
        </w:rPr>
        <w:t>klęski żywiołowe,</w:t>
      </w:r>
    </w:p>
    <w:p w:rsidR="005A4C9A" w:rsidRPr="006C0A3F" w:rsidRDefault="005A4C9A" w:rsidP="009A7591">
      <w:pPr>
        <w:pStyle w:val="Akapitzlist1"/>
        <w:numPr>
          <w:ilvl w:val="2"/>
          <w:numId w:val="2"/>
        </w:numPr>
        <w:spacing w:after="0" w:line="240" w:lineRule="auto"/>
        <w:contextualSpacing/>
        <w:jc w:val="both"/>
        <w:rPr>
          <w:rFonts w:ascii="Tahoma" w:hAnsi="Tahoma" w:cs="Tahoma"/>
          <w:bCs/>
          <w:sz w:val="18"/>
          <w:szCs w:val="18"/>
        </w:rPr>
      </w:pPr>
      <w:r w:rsidRPr="006C0A3F">
        <w:rPr>
          <w:rFonts w:ascii="Tahoma" w:hAnsi="Tahoma" w:cs="Tahoma"/>
          <w:bCs/>
          <w:sz w:val="18"/>
          <w:szCs w:val="18"/>
        </w:rPr>
        <w:t>zmiany spowodowane nieprzewidzianymi w SIWZ warunkami geologicznymi, archeologicznymi lub terenowymi, w szczególności:</w:t>
      </w:r>
    </w:p>
    <w:p w:rsidR="005A4C9A" w:rsidRPr="006C0A3F" w:rsidRDefault="005A4C9A" w:rsidP="009A7591">
      <w:pPr>
        <w:pStyle w:val="Akapitzlist1"/>
        <w:numPr>
          <w:ilvl w:val="0"/>
          <w:numId w:val="4"/>
        </w:numPr>
        <w:spacing w:after="0" w:line="240" w:lineRule="auto"/>
        <w:contextualSpacing/>
        <w:jc w:val="both"/>
        <w:rPr>
          <w:rFonts w:ascii="Tahoma" w:hAnsi="Tahoma" w:cs="Tahoma"/>
          <w:bCs/>
          <w:sz w:val="18"/>
          <w:szCs w:val="18"/>
        </w:rPr>
      </w:pPr>
      <w:r w:rsidRPr="006C0A3F">
        <w:rPr>
          <w:rFonts w:ascii="Tahoma" w:hAnsi="Tahoma" w:cs="Tahoma"/>
          <w:bCs/>
          <w:sz w:val="18"/>
          <w:szCs w:val="18"/>
        </w:rPr>
        <w:t>niewypały, niewybuchy;</w:t>
      </w:r>
    </w:p>
    <w:p w:rsidR="005A4C9A" w:rsidRPr="006C0A3F" w:rsidRDefault="005A4C9A" w:rsidP="009A7591">
      <w:pPr>
        <w:pStyle w:val="Akapitzlist1"/>
        <w:numPr>
          <w:ilvl w:val="0"/>
          <w:numId w:val="4"/>
        </w:numPr>
        <w:spacing w:after="0" w:line="240" w:lineRule="auto"/>
        <w:contextualSpacing/>
        <w:jc w:val="both"/>
        <w:rPr>
          <w:rFonts w:ascii="Tahoma" w:hAnsi="Tahoma" w:cs="Tahoma"/>
          <w:bCs/>
          <w:sz w:val="18"/>
          <w:szCs w:val="18"/>
        </w:rPr>
      </w:pPr>
      <w:r w:rsidRPr="006C0A3F">
        <w:rPr>
          <w:rFonts w:ascii="Tahoma" w:hAnsi="Tahoma" w:cs="Tahoma"/>
          <w:bCs/>
          <w:sz w:val="18"/>
          <w:szCs w:val="18"/>
        </w:rPr>
        <w:t>wykopaliska archeologiczne;</w:t>
      </w:r>
    </w:p>
    <w:p w:rsidR="005A4C9A" w:rsidRPr="006C0A3F" w:rsidRDefault="005A4C9A" w:rsidP="009A7591">
      <w:pPr>
        <w:pStyle w:val="Akapitzlist1"/>
        <w:numPr>
          <w:ilvl w:val="0"/>
          <w:numId w:val="4"/>
        </w:numPr>
        <w:spacing w:after="0" w:line="240" w:lineRule="auto"/>
        <w:contextualSpacing/>
        <w:jc w:val="both"/>
        <w:rPr>
          <w:rFonts w:ascii="Tahoma" w:hAnsi="Tahoma" w:cs="Tahoma"/>
          <w:bCs/>
          <w:sz w:val="18"/>
          <w:szCs w:val="18"/>
        </w:rPr>
      </w:pPr>
      <w:r w:rsidRPr="006C0A3F">
        <w:rPr>
          <w:rFonts w:ascii="Tahoma" w:hAnsi="Tahoma" w:cs="Tahoma"/>
          <w:bCs/>
          <w:sz w:val="18"/>
          <w:szCs w:val="18"/>
        </w:rPr>
        <w:t>odmienne od przyjętych w dokumentacji projektowej warunki geologiczne np.:</w:t>
      </w:r>
    </w:p>
    <w:p w:rsidR="005A4C9A" w:rsidRPr="006C0A3F" w:rsidRDefault="005A4C9A" w:rsidP="005A4C9A">
      <w:pPr>
        <w:ind w:left="708"/>
        <w:rPr>
          <w:rFonts w:ascii="Tahoma" w:hAnsi="Tahoma" w:cs="Tahoma"/>
          <w:bCs/>
          <w:sz w:val="18"/>
          <w:szCs w:val="18"/>
        </w:rPr>
      </w:pPr>
      <w:r w:rsidRPr="006C0A3F">
        <w:rPr>
          <w:rFonts w:ascii="Tahoma" w:hAnsi="Tahoma" w:cs="Tahoma"/>
          <w:bCs/>
          <w:sz w:val="18"/>
          <w:szCs w:val="18"/>
        </w:rPr>
        <w:t>- wystąpienie wód gruntowych o ile nie przewidywała ich dokumentacja techniczna itp.</w:t>
      </w:r>
    </w:p>
    <w:p w:rsidR="005A4C9A" w:rsidRPr="006C0A3F" w:rsidRDefault="005A4C9A" w:rsidP="005A4C9A">
      <w:pPr>
        <w:ind w:left="708"/>
        <w:rPr>
          <w:rFonts w:ascii="Tahoma" w:hAnsi="Tahoma" w:cs="Tahoma"/>
          <w:bCs/>
          <w:sz w:val="18"/>
          <w:szCs w:val="18"/>
        </w:rPr>
      </w:pPr>
      <w:r w:rsidRPr="006C0A3F">
        <w:rPr>
          <w:rFonts w:ascii="Tahoma" w:hAnsi="Tahoma" w:cs="Tahoma"/>
          <w:bCs/>
          <w:sz w:val="18"/>
          <w:szCs w:val="18"/>
        </w:rPr>
        <w:t>- inna niż określona w „ST” wilgotność gruntu.</w:t>
      </w:r>
    </w:p>
    <w:p w:rsidR="005A4C9A" w:rsidRPr="006C0A3F" w:rsidRDefault="005A4C9A" w:rsidP="009A7591">
      <w:pPr>
        <w:pStyle w:val="Akapitzlist1"/>
        <w:numPr>
          <w:ilvl w:val="0"/>
          <w:numId w:val="4"/>
        </w:numPr>
        <w:spacing w:after="0" w:line="240" w:lineRule="auto"/>
        <w:contextualSpacing/>
        <w:jc w:val="both"/>
        <w:rPr>
          <w:rFonts w:ascii="Tahoma" w:hAnsi="Tahoma" w:cs="Tahoma"/>
          <w:bCs/>
          <w:sz w:val="18"/>
          <w:szCs w:val="18"/>
        </w:rPr>
      </w:pPr>
      <w:r w:rsidRPr="006C0A3F">
        <w:rPr>
          <w:rFonts w:ascii="Tahoma" w:hAnsi="Tahoma" w:cs="Tahoma"/>
          <w:bCs/>
          <w:sz w:val="18"/>
          <w:szCs w:val="18"/>
        </w:rPr>
        <w:t>odmienne od przyjętych w dokumentacji projektowej warunki terenowe, w szczególności istnienie nie zinwentaryzowanych lub błędnie zinwentaryzowanych obiektów;</w:t>
      </w:r>
    </w:p>
    <w:p w:rsidR="005A4C9A" w:rsidRPr="006C0A3F" w:rsidRDefault="005A4C9A" w:rsidP="009A7591">
      <w:pPr>
        <w:pStyle w:val="Akapitzlist1"/>
        <w:numPr>
          <w:ilvl w:val="0"/>
          <w:numId w:val="4"/>
        </w:numPr>
        <w:spacing w:after="0" w:line="240" w:lineRule="auto"/>
        <w:contextualSpacing/>
        <w:jc w:val="both"/>
        <w:rPr>
          <w:rFonts w:ascii="Tahoma" w:hAnsi="Tahoma" w:cs="Tahoma"/>
          <w:bCs/>
          <w:sz w:val="18"/>
          <w:szCs w:val="18"/>
        </w:rPr>
      </w:pPr>
      <w:r w:rsidRPr="006C0A3F">
        <w:rPr>
          <w:rFonts w:ascii="Tahoma" w:hAnsi="Tahoma" w:cs="Tahoma"/>
          <w:bCs/>
          <w:sz w:val="18"/>
          <w:szCs w:val="18"/>
        </w:rPr>
        <w:t>w razie konieczności podjęcia działań zmierzających do ograniczenia skutków zdarzenia losowego wywołanego przez czynniki zewnętrzne, którego nie można było przewidzieć z pewnością, szczególnie zagrażającego bezpośrednio życiu i zdrowiu ludzi.</w:t>
      </w:r>
    </w:p>
    <w:p w:rsidR="005A4C9A" w:rsidRPr="006C0A3F" w:rsidRDefault="005A4C9A" w:rsidP="009A7591">
      <w:pPr>
        <w:pStyle w:val="Akapitzlist1"/>
        <w:numPr>
          <w:ilvl w:val="0"/>
          <w:numId w:val="4"/>
        </w:numPr>
        <w:spacing w:after="0" w:line="240" w:lineRule="auto"/>
        <w:contextualSpacing/>
        <w:jc w:val="both"/>
        <w:rPr>
          <w:rFonts w:ascii="Tahoma" w:hAnsi="Tahoma" w:cs="Tahoma"/>
          <w:bCs/>
          <w:sz w:val="18"/>
          <w:szCs w:val="18"/>
        </w:rPr>
      </w:pPr>
      <w:r w:rsidRPr="006C0A3F">
        <w:rPr>
          <w:rFonts w:ascii="Tahoma" w:hAnsi="Tahoma" w:cs="Tahoma"/>
          <w:bCs/>
          <w:sz w:val="18"/>
          <w:szCs w:val="18"/>
        </w:rPr>
        <w:lastRenderedPageBreak/>
        <w:t>Zmiany, w przypadku uzasadnionego polecenia Zamawiającego dokonania zamiennych robót lub ich części; wystąpienia robót dodatkowych, od wykonania których uzależnione jest wykonanie zamówienia podstawowego - jeżeli terminy ich zlecenia, rodzaj lub zakres, uniemożliwiają dotrzymanie pierwotnego terminu umownego.</w:t>
      </w:r>
    </w:p>
    <w:p w:rsidR="005A4C9A" w:rsidRPr="006C0A3F" w:rsidRDefault="005A4C9A" w:rsidP="009A7591">
      <w:pPr>
        <w:pStyle w:val="Akapitzlist1"/>
        <w:numPr>
          <w:ilvl w:val="0"/>
          <w:numId w:val="4"/>
        </w:numPr>
        <w:spacing w:after="0" w:line="240" w:lineRule="auto"/>
        <w:contextualSpacing/>
        <w:jc w:val="both"/>
        <w:rPr>
          <w:rFonts w:ascii="Tahoma" w:hAnsi="Tahoma" w:cs="Tahoma"/>
          <w:bCs/>
          <w:sz w:val="18"/>
          <w:szCs w:val="18"/>
        </w:rPr>
      </w:pPr>
      <w:r w:rsidRPr="006C0A3F">
        <w:rPr>
          <w:rFonts w:ascii="Tahoma" w:hAnsi="Tahoma" w:cs="Tahoma"/>
          <w:bCs/>
          <w:sz w:val="18"/>
          <w:szCs w:val="18"/>
        </w:rPr>
        <w:t>Zmiany będące następstwem nie dopuszczenia do ich wykonania przez uprawniony organ lub nakazania wstrzymania robót przez uprawnione organy, z przyczyn nie wynikających z winy Wykonawcy;</w:t>
      </w:r>
    </w:p>
    <w:p w:rsidR="005A4C9A" w:rsidRPr="006C0A3F" w:rsidRDefault="005A4C9A" w:rsidP="009A7591">
      <w:pPr>
        <w:pStyle w:val="Akapitzlist1"/>
        <w:numPr>
          <w:ilvl w:val="2"/>
          <w:numId w:val="2"/>
        </w:numPr>
        <w:spacing w:after="0" w:line="240" w:lineRule="auto"/>
        <w:contextualSpacing/>
        <w:jc w:val="both"/>
        <w:rPr>
          <w:rFonts w:ascii="Tahoma" w:hAnsi="Tahoma" w:cs="Tahoma"/>
          <w:bCs/>
          <w:sz w:val="18"/>
          <w:szCs w:val="18"/>
        </w:rPr>
      </w:pPr>
      <w:r w:rsidRPr="006C0A3F">
        <w:rPr>
          <w:rFonts w:ascii="Tahoma" w:hAnsi="Tahoma" w:cs="Tahoma"/>
          <w:bCs/>
          <w:sz w:val="18"/>
          <w:szCs w:val="18"/>
        </w:rPr>
        <w:t>Zmiany będące następstwem okoliczności leżących po stronie Zamawiającego, w szczególności:</w:t>
      </w:r>
    </w:p>
    <w:p w:rsidR="005A4C9A" w:rsidRPr="006C0A3F" w:rsidRDefault="005A4C9A" w:rsidP="009A7591">
      <w:pPr>
        <w:pStyle w:val="Akapitzlist1"/>
        <w:numPr>
          <w:ilvl w:val="0"/>
          <w:numId w:val="30"/>
        </w:numPr>
        <w:spacing w:after="0" w:line="240" w:lineRule="auto"/>
        <w:contextualSpacing/>
        <w:jc w:val="both"/>
        <w:rPr>
          <w:rFonts w:ascii="Tahoma" w:hAnsi="Tahoma" w:cs="Tahoma"/>
          <w:bCs/>
          <w:sz w:val="18"/>
          <w:szCs w:val="18"/>
        </w:rPr>
      </w:pPr>
      <w:r w:rsidRPr="006C0A3F">
        <w:rPr>
          <w:rFonts w:ascii="Tahoma" w:hAnsi="Tahoma" w:cs="Tahoma"/>
          <w:bCs/>
          <w:sz w:val="18"/>
          <w:szCs w:val="18"/>
        </w:rPr>
        <w:t>wstrzymanie robót przez Zamawiającego;</w:t>
      </w:r>
    </w:p>
    <w:p w:rsidR="005A4C9A" w:rsidRPr="006C0A3F" w:rsidRDefault="005A4C9A" w:rsidP="009A7591">
      <w:pPr>
        <w:pStyle w:val="Akapitzlist1"/>
        <w:numPr>
          <w:ilvl w:val="0"/>
          <w:numId w:val="30"/>
        </w:numPr>
        <w:spacing w:after="0" w:line="240" w:lineRule="auto"/>
        <w:contextualSpacing/>
        <w:jc w:val="both"/>
        <w:rPr>
          <w:rFonts w:ascii="Tahoma" w:hAnsi="Tahoma" w:cs="Tahoma"/>
          <w:bCs/>
          <w:sz w:val="18"/>
          <w:szCs w:val="18"/>
        </w:rPr>
      </w:pPr>
      <w:r w:rsidRPr="006C0A3F">
        <w:rPr>
          <w:rFonts w:ascii="Tahoma" w:hAnsi="Tahoma" w:cs="Tahoma"/>
          <w:bCs/>
          <w:sz w:val="18"/>
          <w:szCs w:val="18"/>
        </w:rPr>
        <w:t>konieczność usunięcia błędów lub wprowadzenia zmian w dokumentacji projektowej lub specyfikacji technicznej wykonania i odbioru robót;</w:t>
      </w:r>
    </w:p>
    <w:p w:rsidR="005A4C9A" w:rsidRPr="006C0A3F" w:rsidRDefault="005A4C9A" w:rsidP="009A7591">
      <w:pPr>
        <w:pStyle w:val="Akapitzlist1"/>
        <w:numPr>
          <w:ilvl w:val="2"/>
          <w:numId w:val="2"/>
        </w:numPr>
        <w:spacing w:after="0" w:line="240" w:lineRule="auto"/>
        <w:contextualSpacing/>
        <w:jc w:val="both"/>
        <w:rPr>
          <w:rFonts w:ascii="Tahoma" w:hAnsi="Tahoma" w:cs="Tahoma"/>
          <w:bCs/>
          <w:sz w:val="18"/>
          <w:szCs w:val="18"/>
        </w:rPr>
      </w:pPr>
      <w:r w:rsidRPr="006C0A3F">
        <w:rPr>
          <w:rFonts w:ascii="Tahoma" w:hAnsi="Tahoma" w:cs="Tahoma"/>
          <w:bCs/>
          <w:sz w:val="18"/>
          <w:szCs w:val="18"/>
        </w:rPr>
        <w:t>zmiany będące następstwem działania organów administracji i innych podmiotów o kompetencjach zbliżonych do organów administracji w szczególności eksploatatorów infrastruktury oraz właścicieli gruntów pod inwestycję, w szczególności:</w:t>
      </w:r>
    </w:p>
    <w:p w:rsidR="005A4C9A" w:rsidRPr="006C0A3F" w:rsidRDefault="005A4C9A" w:rsidP="009A7591">
      <w:pPr>
        <w:pStyle w:val="Akapitzlist1"/>
        <w:numPr>
          <w:ilvl w:val="0"/>
          <w:numId w:val="31"/>
        </w:numPr>
        <w:spacing w:after="0" w:line="240" w:lineRule="auto"/>
        <w:contextualSpacing/>
        <w:jc w:val="both"/>
        <w:rPr>
          <w:rFonts w:ascii="Tahoma" w:hAnsi="Tahoma" w:cs="Tahoma"/>
          <w:bCs/>
          <w:sz w:val="18"/>
          <w:szCs w:val="18"/>
        </w:rPr>
      </w:pPr>
      <w:r w:rsidRPr="006C0A3F">
        <w:rPr>
          <w:rFonts w:ascii="Tahoma" w:hAnsi="Tahoma" w:cs="Tahoma"/>
          <w:bCs/>
          <w:sz w:val="18"/>
          <w:szCs w:val="18"/>
        </w:rPr>
        <w:t xml:space="preserve">przekroczenie zakreślonych przez prawo lub regulaminy, a jeśli takich regulacji nie ma - typowych  </w:t>
      </w:r>
      <w:r>
        <w:rPr>
          <w:rFonts w:ascii="Tahoma" w:hAnsi="Tahoma" w:cs="Tahoma"/>
          <w:bCs/>
          <w:sz w:val="18"/>
          <w:szCs w:val="18"/>
        </w:rPr>
        <w:t xml:space="preserve">                              </w:t>
      </w:r>
      <w:r w:rsidRPr="006C0A3F">
        <w:rPr>
          <w:rFonts w:ascii="Tahoma" w:hAnsi="Tahoma" w:cs="Tahoma"/>
          <w:bCs/>
          <w:sz w:val="18"/>
          <w:szCs w:val="18"/>
        </w:rPr>
        <w:t>w danych okolicznościach, terminów wydawania przez organy administracji lub inne podmioty decyzji, zezwoleń, uzgodnień itp.;</w:t>
      </w:r>
    </w:p>
    <w:p w:rsidR="005A4C9A" w:rsidRPr="006C0A3F" w:rsidRDefault="005A4C9A" w:rsidP="009A7591">
      <w:pPr>
        <w:pStyle w:val="Akapitzlist1"/>
        <w:numPr>
          <w:ilvl w:val="0"/>
          <w:numId w:val="31"/>
        </w:numPr>
        <w:spacing w:after="0" w:line="240" w:lineRule="auto"/>
        <w:contextualSpacing/>
        <w:jc w:val="both"/>
        <w:rPr>
          <w:rFonts w:ascii="Tahoma" w:hAnsi="Tahoma" w:cs="Tahoma"/>
          <w:bCs/>
          <w:sz w:val="18"/>
          <w:szCs w:val="18"/>
        </w:rPr>
      </w:pPr>
      <w:r w:rsidRPr="006C0A3F">
        <w:rPr>
          <w:rFonts w:ascii="Tahoma" w:hAnsi="Tahoma" w:cs="Tahoma"/>
          <w:bCs/>
          <w:sz w:val="18"/>
          <w:szCs w:val="18"/>
        </w:rPr>
        <w:t>odmowa wydania przez organy administracji lub inne podmioty wymaganych decyzji, zezwoleń, uzgodnień z przyczyn niezawinionych przez wykonawcę, w tym odmowa udostępnienia przez właścicieli nieruchomości do celów realizacji inwestycji;</w:t>
      </w:r>
    </w:p>
    <w:p w:rsidR="005A4C9A" w:rsidRPr="006C0A3F" w:rsidRDefault="005A4C9A" w:rsidP="009A7591">
      <w:pPr>
        <w:pStyle w:val="Akapitzlist1"/>
        <w:numPr>
          <w:ilvl w:val="2"/>
          <w:numId w:val="2"/>
        </w:numPr>
        <w:spacing w:after="0" w:line="240" w:lineRule="auto"/>
        <w:contextualSpacing/>
        <w:jc w:val="both"/>
        <w:rPr>
          <w:rFonts w:ascii="Tahoma" w:hAnsi="Tahoma" w:cs="Tahoma"/>
          <w:bCs/>
          <w:sz w:val="18"/>
          <w:szCs w:val="18"/>
        </w:rPr>
      </w:pPr>
      <w:r w:rsidRPr="006C0A3F">
        <w:rPr>
          <w:rFonts w:ascii="Tahoma" w:hAnsi="Tahoma" w:cs="Tahoma"/>
          <w:bCs/>
          <w:sz w:val="18"/>
          <w:szCs w:val="18"/>
        </w:rPr>
        <w:t>inne przyczyny zewnętrzne niezależne od Zamawiającego oraz Wykonawcy skutkujące niemożliwością prowadzenia prac lub wykonywania innych c</w:t>
      </w:r>
      <w:r>
        <w:rPr>
          <w:rFonts w:ascii="Tahoma" w:hAnsi="Tahoma" w:cs="Tahoma"/>
          <w:bCs/>
          <w:sz w:val="18"/>
          <w:szCs w:val="18"/>
        </w:rPr>
        <w:t xml:space="preserve">zynności przewidzianych Umową; </w:t>
      </w:r>
      <w:r w:rsidRPr="006C0A3F">
        <w:rPr>
          <w:rFonts w:ascii="Tahoma" w:hAnsi="Tahoma" w:cs="Tahoma"/>
          <w:bCs/>
          <w:sz w:val="18"/>
          <w:szCs w:val="18"/>
        </w:rPr>
        <w:t xml:space="preserve">W przypadku wystąpienia którejkolwiek z okoliczności wymienionych w </w:t>
      </w:r>
      <w:proofErr w:type="spellStart"/>
      <w:r w:rsidRPr="006C0A3F">
        <w:rPr>
          <w:rFonts w:ascii="Tahoma" w:hAnsi="Tahoma" w:cs="Tahoma"/>
          <w:bCs/>
          <w:sz w:val="18"/>
          <w:szCs w:val="18"/>
        </w:rPr>
        <w:t>pkt</w:t>
      </w:r>
      <w:proofErr w:type="spellEnd"/>
      <w:r w:rsidRPr="006C0A3F">
        <w:rPr>
          <w:rFonts w:ascii="Tahoma" w:hAnsi="Tahoma" w:cs="Tahoma"/>
          <w:bCs/>
          <w:sz w:val="18"/>
          <w:szCs w:val="18"/>
        </w:rPr>
        <w:t xml:space="preserve"> 1.1.1 – 1.1.4 Czas Ukończenia Robót może ulec odpowiedniemu przedłużeniu, o czas niezbędny do zakończenia wykonywania jej przedmiotu w sposób należyty, nie dłużej jednak niż o okres trwania tych okoliczności.</w:t>
      </w:r>
    </w:p>
    <w:p w:rsidR="005A4C9A" w:rsidRPr="006C0A3F" w:rsidRDefault="005A4C9A" w:rsidP="009A7591">
      <w:pPr>
        <w:pStyle w:val="Akapitzlist1"/>
        <w:numPr>
          <w:ilvl w:val="1"/>
          <w:numId w:val="2"/>
        </w:numPr>
        <w:spacing w:after="0" w:line="240" w:lineRule="auto"/>
        <w:contextualSpacing/>
        <w:jc w:val="both"/>
        <w:rPr>
          <w:rFonts w:ascii="Tahoma" w:hAnsi="Tahoma" w:cs="Tahoma"/>
          <w:bCs/>
          <w:sz w:val="18"/>
          <w:szCs w:val="18"/>
        </w:rPr>
      </w:pPr>
      <w:r w:rsidRPr="006C0A3F">
        <w:rPr>
          <w:rFonts w:ascii="Tahoma" w:hAnsi="Tahoma" w:cs="Tahoma"/>
          <w:bCs/>
          <w:sz w:val="18"/>
          <w:szCs w:val="18"/>
        </w:rPr>
        <w:t>Zmiana sposobu spełnienia świadczenia.</w:t>
      </w:r>
    </w:p>
    <w:p w:rsidR="005A4C9A" w:rsidRPr="006C0A3F" w:rsidRDefault="005A4C9A" w:rsidP="009A7591">
      <w:pPr>
        <w:pStyle w:val="Akapitzlist1"/>
        <w:numPr>
          <w:ilvl w:val="2"/>
          <w:numId w:val="2"/>
        </w:numPr>
        <w:spacing w:after="0" w:line="240" w:lineRule="auto"/>
        <w:contextualSpacing/>
        <w:jc w:val="both"/>
        <w:rPr>
          <w:rFonts w:ascii="Tahoma" w:hAnsi="Tahoma" w:cs="Tahoma"/>
          <w:bCs/>
          <w:sz w:val="18"/>
          <w:szCs w:val="18"/>
        </w:rPr>
      </w:pPr>
      <w:r w:rsidRPr="006C0A3F">
        <w:rPr>
          <w:rFonts w:ascii="Tahoma" w:hAnsi="Tahoma" w:cs="Tahoma"/>
          <w:bCs/>
          <w:sz w:val="18"/>
          <w:szCs w:val="18"/>
        </w:rPr>
        <w:t>zmiany technologiczne spowodowane w szczególności następującymi okolicznościami:</w:t>
      </w:r>
    </w:p>
    <w:p w:rsidR="005A4C9A" w:rsidRPr="006C0A3F" w:rsidRDefault="005A4C9A" w:rsidP="009A7591">
      <w:pPr>
        <w:pStyle w:val="Akapitzlist1"/>
        <w:numPr>
          <w:ilvl w:val="0"/>
          <w:numId w:val="32"/>
        </w:numPr>
        <w:spacing w:after="0" w:line="240" w:lineRule="auto"/>
        <w:contextualSpacing/>
        <w:jc w:val="both"/>
        <w:rPr>
          <w:rFonts w:ascii="Tahoma" w:hAnsi="Tahoma" w:cs="Tahoma"/>
          <w:bCs/>
          <w:sz w:val="18"/>
          <w:szCs w:val="18"/>
        </w:rPr>
      </w:pPr>
      <w:r w:rsidRPr="006C0A3F">
        <w:rPr>
          <w:rFonts w:ascii="Tahoma" w:hAnsi="Tahoma" w:cs="Tahoma"/>
          <w:bCs/>
          <w:sz w:val="18"/>
          <w:szCs w:val="18"/>
        </w:rPr>
        <w:t>niedostępność na rynku materiałów lub urządzeń wskazanych w dokumentacji projektowej lub specyfikacji technicznej wykonania i odbioru robót spowodowana zaprzestaniem produkcji lub wycofaniem z rynku tych materiałów lub urządzeń,</w:t>
      </w:r>
    </w:p>
    <w:p w:rsidR="005A4C9A" w:rsidRPr="006C0A3F" w:rsidRDefault="005A4C9A" w:rsidP="009A7591">
      <w:pPr>
        <w:pStyle w:val="Akapitzlist1"/>
        <w:numPr>
          <w:ilvl w:val="0"/>
          <w:numId w:val="32"/>
        </w:numPr>
        <w:spacing w:after="0" w:line="240" w:lineRule="auto"/>
        <w:contextualSpacing/>
        <w:jc w:val="both"/>
        <w:rPr>
          <w:rFonts w:ascii="Tahoma" w:hAnsi="Tahoma" w:cs="Tahoma"/>
          <w:bCs/>
          <w:sz w:val="18"/>
          <w:szCs w:val="18"/>
        </w:rPr>
      </w:pPr>
      <w:r w:rsidRPr="006C0A3F">
        <w:rPr>
          <w:rFonts w:ascii="Tahoma" w:hAnsi="Tahoma" w:cs="Tahoma"/>
          <w:bCs/>
          <w:sz w:val="18"/>
          <w:szCs w:val="18"/>
        </w:rPr>
        <w:t>pojawienie się na rynku materiałów lub urządzeń nowszej generacji pozwalających na zaoszczędzenie kosztów realizacji przedmiotu umowy lub kosztów eksploatacji wykonanego przedmiotu umowy, lub umożliwiające uzyskanie lepszej jakości robót,</w:t>
      </w:r>
    </w:p>
    <w:p w:rsidR="005A4C9A" w:rsidRPr="006C0A3F" w:rsidRDefault="005A4C9A" w:rsidP="009A7591">
      <w:pPr>
        <w:pStyle w:val="Akapitzlist1"/>
        <w:numPr>
          <w:ilvl w:val="0"/>
          <w:numId w:val="32"/>
        </w:numPr>
        <w:spacing w:after="0" w:line="240" w:lineRule="auto"/>
        <w:contextualSpacing/>
        <w:jc w:val="both"/>
        <w:rPr>
          <w:rFonts w:ascii="Tahoma" w:hAnsi="Tahoma" w:cs="Tahoma"/>
          <w:bCs/>
          <w:sz w:val="18"/>
          <w:szCs w:val="18"/>
        </w:rPr>
      </w:pPr>
      <w:r w:rsidRPr="006C0A3F">
        <w:rPr>
          <w:rFonts w:ascii="Tahoma" w:hAnsi="Tahoma" w:cs="Tahoma"/>
          <w:bCs/>
          <w:sz w:val="18"/>
          <w:szCs w:val="18"/>
        </w:rPr>
        <w:t>pojawienie się nowszej technologii wykonania zaprojektowanych robót pozwalającej na zaoszczędzenie czasu realizacji inwestycji lub kosztów wykonywanych prac, jak również kosztów eksploatacji wykonanego przedmiotu umowy,</w:t>
      </w:r>
    </w:p>
    <w:p w:rsidR="005A4C9A" w:rsidRPr="006C0A3F" w:rsidRDefault="005A4C9A" w:rsidP="009A7591">
      <w:pPr>
        <w:pStyle w:val="Akapitzlist1"/>
        <w:numPr>
          <w:ilvl w:val="0"/>
          <w:numId w:val="32"/>
        </w:numPr>
        <w:spacing w:after="0" w:line="240" w:lineRule="auto"/>
        <w:contextualSpacing/>
        <w:jc w:val="both"/>
        <w:rPr>
          <w:rFonts w:ascii="Tahoma" w:hAnsi="Tahoma" w:cs="Tahoma"/>
          <w:bCs/>
          <w:sz w:val="18"/>
          <w:szCs w:val="18"/>
        </w:rPr>
      </w:pPr>
      <w:r w:rsidRPr="006C0A3F">
        <w:rPr>
          <w:rFonts w:ascii="Tahoma" w:hAnsi="Tahoma" w:cs="Tahoma"/>
          <w:bCs/>
          <w:sz w:val="18"/>
          <w:szCs w:val="18"/>
        </w:rPr>
        <w:t xml:space="preserve">konieczność zrealizowania projektu przy zastosowaniu innych rozwiązań technicznych/technologicznych niż wskazane w dokumentacji projektowej lub specyfikacji technicznej wykonania i odbioru robót, </w:t>
      </w:r>
      <w:r>
        <w:rPr>
          <w:rFonts w:ascii="Tahoma" w:hAnsi="Tahoma" w:cs="Tahoma"/>
          <w:bCs/>
          <w:sz w:val="18"/>
          <w:szCs w:val="18"/>
        </w:rPr>
        <w:t xml:space="preserve">                    </w:t>
      </w:r>
      <w:r w:rsidRPr="006C0A3F">
        <w:rPr>
          <w:rFonts w:ascii="Tahoma" w:hAnsi="Tahoma" w:cs="Tahoma"/>
          <w:bCs/>
          <w:sz w:val="18"/>
          <w:szCs w:val="18"/>
        </w:rPr>
        <w:t>w sytuacji, gdyby zastosowanie przewidzianych rozwiązań groziło niewykonaniem lub wadliwym wykonaniem przedmiotu umowy,</w:t>
      </w:r>
    </w:p>
    <w:p w:rsidR="005A4C9A" w:rsidRPr="006C0A3F" w:rsidRDefault="005A4C9A" w:rsidP="009A7591">
      <w:pPr>
        <w:pStyle w:val="Akapitzlist1"/>
        <w:numPr>
          <w:ilvl w:val="0"/>
          <w:numId w:val="32"/>
        </w:numPr>
        <w:spacing w:after="0" w:line="240" w:lineRule="auto"/>
        <w:contextualSpacing/>
        <w:jc w:val="both"/>
        <w:rPr>
          <w:rFonts w:ascii="Tahoma" w:hAnsi="Tahoma" w:cs="Tahoma"/>
          <w:bCs/>
          <w:sz w:val="18"/>
          <w:szCs w:val="18"/>
        </w:rPr>
      </w:pPr>
      <w:r w:rsidRPr="006C0A3F">
        <w:rPr>
          <w:rFonts w:ascii="Tahoma" w:hAnsi="Tahoma" w:cs="Tahoma"/>
          <w:bCs/>
          <w:sz w:val="18"/>
          <w:szCs w:val="18"/>
        </w:rPr>
        <w:t>Zmiany technologiczne prowadzące do:</w:t>
      </w:r>
    </w:p>
    <w:p w:rsidR="005A4C9A" w:rsidRPr="006C0A3F" w:rsidRDefault="005A4C9A" w:rsidP="005A4C9A">
      <w:pPr>
        <w:ind w:left="708" w:firstLine="12"/>
        <w:rPr>
          <w:rFonts w:ascii="Tahoma" w:hAnsi="Tahoma" w:cs="Tahoma"/>
          <w:bCs/>
          <w:sz w:val="18"/>
          <w:szCs w:val="18"/>
        </w:rPr>
      </w:pPr>
      <w:r w:rsidRPr="006C0A3F">
        <w:rPr>
          <w:rFonts w:ascii="Tahoma" w:hAnsi="Tahoma" w:cs="Tahoma"/>
          <w:bCs/>
          <w:sz w:val="18"/>
          <w:szCs w:val="18"/>
        </w:rPr>
        <w:t>1) obniżenia kosztu wykonania robót bez uszczerbku dla jakości i funkcjonalności;</w:t>
      </w:r>
    </w:p>
    <w:p w:rsidR="005A4C9A" w:rsidRPr="006C0A3F" w:rsidRDefault="005A4C9A" w:rsidP="005A4C9A">
      <w:pPr>
        <w:ind w:left="708" w:firstLine="12"/>
        <w:rPr>
          <w:rFonts w:ascii="Tahoma" w:hAnsi="Tahoma" w:cs="Tahoma"/>
          <w:bCs/>
          <w:sz w:val="18"/>
          <w:szCs w:val="18"/>
        </w:rPr>
      </w:pPr>
      <w:r w:rsidRPr="006C0A3F">
        <w:rPr>
          <w:rFonts w:ascii="Tahoma" w:hAnsi="Tahoma" w:cs="Tahoma"/>
          <w:bCs/>
          <w:sz w:val="18"/>
          <w:szCs w:val="18"/>
        </w:rPr>
        <w:t>2) obniżenia kosztów użytkowania obiektu czy eksploatacji urządzeń, przy braku zmiany ceny końcowej;</w:t>
      </w:r>
    </w:p>
    <w:p w:rsidR="005A4C9A" w:rsidRPr="006C0A3F" w:rsidRDefault="005A4C9A" w:rsidP="005A4C9A">
      <w:pPr>
        <w:ind w:left="708" w:firstLine="12"/>
        <w:rPr>
          <w:rFonts w:ascii="Tahoma" w:hAnsi="Tahoma" w:cs="Tahoma"/>
          <w:bCs/>
          <w:sz w:val="18"/>
          <w:szCs w:val="18"/>
        </w:rPr>
      </w:pPr>
      <w:r w:rsidRPr="006C0A3F">
        <w:rPr>
          <w:rFonts w:ascii="Tahoma" w:hAnsi="Tahoma" w:cs="Tahoma"/>
          <w:bCs/>
          <w:sz w:val="18"/>
          <w:szCs w:val="18"/>
        </w:rPr>
        <w:t>3) podniesienia wydajności urządzeń, podniesienia bezpieczeństwa, usprawnień w trakcie użytkowania obiektu, przy braku zmiany ceny końcowej; zlecenie robót z koniecznych do wykonania a wynikłych po odkryciu i ocenie stanu technicznego urządzeń infrastruktury technicznej,</w:t>
      </w:r>
    </w:p>
    <w:p w:rsidR="005A4C9A" w:rsidRPr="006C0A3F" w:rsidRDefault="005A4C9A" w:rsidP="009A7591">
      <w:pPr>
        <w:pStyle w:val="Akapitzlist1"/>
        <w:numPr>
          <w:ilvl w:val="0"/>
          <w:numId w:val="32"/>
        </w:numPr>
        <w:spacing w:after="0" w:line="240" w:lineRule="auto"/>
        <w:contextualSpacing/>
        <w:jc w:val="both"/>
        <w:rPr>
          <w:rFonts w:ascii="Tahoma" w:hAnsi="Tahoma" w:cs="Tahoma"/>
          <w:bCs/>
          <w:sz w:val="18"/>
          <w:szCs w:val="18"/>
        </w:rPr>
      </w:pPr>
      <w:r w:rsidRPr="006C0A3F">
        <w:rPr>
          <w:rFonts w:ascii="Tahoma" w:hAnsi="Tahoma" w:cs="Tahoma"/>
          <w:bCs/>
          <w:sz w:val="18"/>
          <w:szCs w:val="18"/>
        </w:rPr>
        <w:t xml:space="preserve">odmienne od przyjętych w dokumentacji projektowej lub specyfikacji technicznej wykonania </w:t>
      </w:r>
      <w:r w:rsidRPr="006C0A3F">
        <w:rPr>
          <w:rFonts w:ascii="Tahoma" w:hAnsi="Tahoma" w:cs="Tahoma"/>
          <w:bCs/>
          <w:sz w:val="18"/>
          <w:szCs w:val="18"/>
        </w:rPr>
        <w:br/>
        <w:t>i odbioru robót warunki geologiczne skutkujące niemożliwością zrealizowania przedmiotu umowy przy dotychczasowych założeniach technologicznych,</w:t>
      </w:r>
    </w:p>
    <w:p w:rsidR="005A4C9A" w:rsidRPr="006C0A3F" w:rsidRDefault="005A4C9A" w:rsidP="009A7591">
      <w:pPr>
        <w:pStyle w:val="Akapitzlist1"/>
        <w:numPr>
          <w:ilvl w:val="0"/>
          <w:numId w:val="32"/>
        </w:numPr>
        <w:spacing w:after="0" w:line="240" w:lineRule="auto"/>
        <w:contextualSpacing/>
        <w:jc w:val="both"/>
        <w:rPr>
          <w:rFonts w:ascii="Tahoma" w:hAnsi="Tahoma" w:cs="Tahoma"/>
          <w:bCs/>
          <w:sz w:val="18"/>
          <w:szCs w:val="18"/>
        </w:rPr>
      </w:pPr>
      <w:r w:rsidRPr="006C0A3F">
        <w:rPr>
          <w:rFonts w:ascii="Tahoma" w:hAnsi="Tahoma" w:cs="Tahoma"/>
          <w:bCs/>
          <w:sz w:val="18"/>
          <w:szCs w:val="18"/>
        </w:rPr>
        <w:t xml:space="preserve">odmienne od przyjętych w dokumentacji projektowej lub specyfikacji technicznej wykonania </w:t>
      </w:r>
      <w:r w:rsidRPr="006C0A3F">
        <w:rPr>
          <w:rFonts w:ascii="Tahoma" w:hAnsi="Tahoma" w:cs="Tahoma"/>
          <w:bCs/>
          <w:sz w:val="18"/>
          <w:szCs w:val="18"/>
        </w:rPr>
        <w:br/>
        <w:t>i odbioru robót warunki terenowe, w szczególności istnienie zinwentaryzowanych lub błędnie zinwentaryzowanych obiektów;</w:t>
      </w:r>
    </w:p>
    <w:p w:rsidR="005A4C9A" w:rsidRPr="006C0A3F" w:rsidRDefault="005A4C9A" w:rsidP="009A7591">
      <w:pPr>
        <w:pStyle w:val="Akapitzlist1"/>
        <w:numPr>
          <w:ilvl w:val="0"/>
          <w:numId w:val="32"/>
        </w:numPr>
        <w:spacing w:after="0" w:line="240" w:lineRule="auto"/>
        <w:contextualSpacing/>
        <w:jc w:val="both"/>
        <w:rPr>
          <w:rFonts w:ascii="Tahoma" w:hAnsi="Tahoma" w:cs="Tahoma"/>
          <w:bCs/>
          <w:sz w:val="18"/>
          <w:szCs w:val="18"/>
        </w:rPr>
      </w:pPr>
      <w:r w:rsidRPr="006C0A3F">
        <w:rPr>
          <w:rFonts w:ascii="Tahoma" w:hAnsi="Tahoma" w:cs="Tahoma"/>
          <w:bCs/>
          <w:sz w:val="18"/>
          <w:szCs w:val="18"/>
        </w:rPr>
        <w:t>konieczność zrealizowania przedmiotu umowy przy zastosowaniu innych rozwiązań technicznych lub materiałowych ze względu na zmiany obowiązującego prawa, lub okoliczności gospodarczych,</w:t>
      </w:r>
    </w:p>
    <w:p w:rsidR="005A4C9A" w:rsidRPr="006C0A3F" w:rsidRDefault="005A4C9A" w:rsidP="009A7591">
      <w:pPr>
        <w:pStyle w:val="Akapitzlist1"/>
        <w:numPr>
          <w:ilvl w:val="0"/>
          <w:numId w:val="32"/>
        </w:numPr>
        <w:spacing w:after="0" w:line="240" w:lineRule="auto"/>
        <w:contextualSpacing/>
        <w:jc w:val="both"/>
        <w:rPr>
          <w:rFonts w:ascii="Tahoma" w:hAnsi="Tahoma" w:cs="Tahoma"/>
          <w:bCs/>
          <w:sz w:val="18"/>
          <w:szCs w:val="18"/>
        </w:rPr>
      </w:pPr>
      <w:r w:rsidRPr="006C0A3F">
        <w:rPr>
          <w:rFonts w:ascii="Tahoma" w:hAnsi="Tahoma" w:cs="Tahoma"/>
          <w:bCs/>
          <w:sz w:val="18"/>
          <w:szCs w:val="18"/>
        </w:rPr>
        <w:t>konieczność usunięcia sprzeczności w dokumentacji w przypadku niemożności usunięcia sprzeczności przy pomocy wykładni, w szczególności gdy sprzeczne zapisy mają równy stopień pierwszeństwa.</w:t>
      </w:r>
    </w:p>
    <w:p w:rsidR="005A4C9A" w:rsidRPr="006C0A3F" w:rsidRDefault="005A4C9A" w:rsidP="009A7591">
      <w:pPr>
        <w:pStyle w:val="Akapitzlist1"/>
        <w:numPr>
          <w:ilvl w:val="2"/>
          <w:numId w:val="2"/>
        </w:numPr>
        <w:spacing w:after="0" w:line="240" w:lineRule="auto"/>
        <w:contextualSpacing/>
        <w:jc w:val="both"/>
        <w:rPr>
          <w:rFonts w:ascii="Tahoma" w:hAnsi="Tahoma" w:cs="Tahoma"/>
          <w:bCs/>
          <w:sz w:val="18"/>
          <w:szCs w:val="18"/>
        </w:rPr>
      </w:pPr>
      <w:r w:rsidRPr="006C0A3F">
        <w:rPr>
          <w:rFonts w:ascii="Tahoma" w:hAnsi="Tahoma" w:cs="Tahoma"/>
          <w:bCs/>
          <w:sz w:val="18"/>
          <w:szCs w:val="18"/>
        </w:rPr>
        <w:t xml:space="preserve">W przypadku wystąpienia którejkolwiek z okoliczności wymienionych w </w:t>
      </w:r>
      <w:proofErr w:type="spellStart"/>
      <w:r w:rsidRPr="006C0A3F">
        <w:rPr>
          <w:rFonts w:ascii="Tahoma" w:hAnsi="Tahoma" w:cs="Tahoma"/>
          <w:bCs/>
          <w:sz w:val="18"/>
          <w:szCs w:val="18"/>
        </w:rPr>
        <w:t>pkt</w:t>
      </w:r>
      <w:proofErr w:type="spellEnd"/>
      <w:r w:rsidRPr="006C0A3F">
        <w:rPr>
          <w:rFonts w:ascii="Tahoma" w:hAnsi="Tahoma" w:cs="Tahoma"/>
          <w:bCs/>
          <w:sz w:val="18"/>
          <w:szCs w:val="18"/>
        </w:rPr>
        <w:t xml:space="preserve"> 1.2.1 możliwa jest </w:t>
      </w:r>
      <w:r w:rsidRPr="006C0A3F">
        <w:rPr>
          <w:rFonts w:ascii="Tahoma" w:hAnsi="Tahoma" w:cs="Tahoma"/>
          <w:bCs/>
          <w:sz w:val="18"/>
          <w:szCs w:val="18"/>
        </w:rPr>
        <w:br/>
        <w:t>w szczególności zmiana sposobu wykonania, materiałów i technologii robót, jak również zmiany lokalizacji budowanych urządzeń. Zamawiający przewiduje w takiej sytuacji zmianę wynagrodzenia odpowiednio do zmian zaistniałych w trakcie realizacji zamówienia. Rozliczenie robót nastąpi wtedy metodą powykonawczą z zastosowaniem stawek przyjętych do wyceny robót w ofercie wykonawcy.</w:t>
      </w:r>
    </w:p>
    <w:p w:rsidR="005A4C9A" w:rsidRPr="006C0A3F" w:rsidRDefault="005A4C9A" w:rsidP="009A7591">
      <w:pPr>
        <w:pStyle w:val="Akapitzlist1"/>
        <w:numPr>
          <w:ilvl w:val="2"/>
          <w:numId w:val="2"/>
        </w:numPr>
        <w:spacing w:after="0" w:line="240" w:lineRule="auto"/>
        <w:contextualSpacing/>
        <w:jc w:val="both"/>
        <w:rPr>
          <w:rFonts w:ascii="Tahoma" w:hAnsi="Tahoma" w:cs="Tahoma"/>
          <w:bCs/>
          <w:sz w:val="18"/>
          <w:szCs w:val="18"/>
        </w:rPr>
      </w:pPr>
      <w:r w:rsidRPr="006C0A3F">
        <w:rPr>
          <w:rFonts w:ascii="Tahoma" w:hAnsi="Tahoma" w:cs="Tahoma"/>
          <w:bCs/>
          <w:sz w:val="18"/>
          <w:szCs w:val="18"/>
        </w:rPr>
        <w:t>Zmiany spowodowane wprowadzeniem przez Zamawiającego zmian w dokumentacji projektowej, jeżeli takie zmiany dokumentacji okaże się konieczne;</w:t>
      </w:r>
    </w:p>
    <w:p w:rsidR="005A4C9A" w:rsidRPr="006C0A3F" w:rsidRDefault="005A4C9A" w:rsidP="009A7591">
      <w:pPr>
        <w:pStyle w:val="Akapitzlist1"/>
        <w:numPr>
          <w:ilvl w:val="2"/>
          <w:numId w:val="2"/>
        </w:numPr>
        <w:spacing w:after="0" w:line="240" w:lineRule="auto"/>
        <w:contextualSpacing/>
        <w:jc w:val="both"/>
        <w:rPr>
          <w:rFonts w:ascii="Tahoma" w:hAnsi="Tahoma" w:cs="Tahoma"/>
          <w:bCs/>
          <w:sz w:val="18"/>
          <w:szCs w:val="18"/>
        </w:rPr>
      </w:pPr>
      <w:r w:rsidRPr="006C0A3F">
        <w:rPr>
          <w:rFonts w:ascii="Tahoma" w:hAnsi="Tahoma" w:cs="Tahoma"/>
          <w:bCs/>
          <w:sz w:val="18"/>
          <w:szCs w:val="18"/>
        </w:rPr>
        <w:lastRenderedPageBreak/>
        <w:t xml:space="preserve">Zmiany w przypadku wystąpienia niezamierzonego pominięcia w przedmiarach określonych robót </w:t>
      </w:r>
      <w:r w:rsidRPr="006C0A3F">
        <w:rPr>
          <w:rFonts w:ascii="Tahoma" w:hAnsi="Tahoma" w:cs="Tahoma"/>
          <w:bCs/>
          <w:sz w:val="18"/>
          <w:szCs w:val="18"/>
        </w:rPr>
        <w:br/>
        <w:t xml:space="preserve">i gdy ich wykonanie jest niezbędne do prawidłowego wykonania całości zamówienia podstawowego, </w:t>
      </w:r>
      <w:r>
        <w:rPr>
          <w:rFonts w:ascii="Tahoma" w:hAnsi="Tahoma" w:cs="Tahoma"/>
          <w:bCs/>
          <w:sz w:val="18"/>
          <w:szCs w:val="18"/>
        </w:rPr>
        <w:t xml:space="preserve">                </w:t>
      </w:r>
      <w:r w:rsidRPr="006C0A3F">
        <w:rPr>
          <w:rFonts w:ascii="Tahoma" w:hAnsi="Tahoma" w:cs="Tahoma"/>
          <w:bCs/>
          <w:sz w:val="18"/>
          <w:szCs w:val="18"/>
        </w:rPr>
        <w:t>a także w przypadku obiektywnej konieczności zmniejszenia, bądź zwiększenia jednostek przedmiarowych i zakresu robót zamówienia podstawowego (nie dotyczy zamówień dodatkowych, których przedmiot wykracza poza obiekt, nie jest objęty przedmiotem zamówienia zawartym w SIWZ). Zastrzeżenie- jeżeli konieczność robót dodatkowych wynika z błędów lub zaniedbań Wykonawcy, prace takie zostaną wykonane przez Wykonawcę bez dodatkowego wynagrodzenia;</w:t>
      </w:r>
    </w:p>
    <w:p w:rsidR="005A4C9A" w:rsidRPr="006C0A3F" w:rsidRDefault="005A4C9A" w:rsidP="009A7591">
      <w:pPr>
        <w:pStyle w:val="Akapitzlist1"/>
        <w:numPr>
          <w:ilvl w:val="1"/>
          <w:numId w:val="2"/>
        </w:numPr>
        <w:spacing w:after="0" w:line="240" w:lineRule="auto"/>
        <w:contextualSpacing/>
        <w:jc w:val="both"/>
        <w:rPr>
          <w:rFonts w:ascii="Tahoma" w:hAnsi="Tahoma" w:cs="Tahoma"/>
          <w:bCs/>
          <w:sz w:val="18"/>
          <w:szCs w:val="18"/>
        </w:rPr>
      </w:pPr>
      <w:r w:rsidRPr="006C0A3F">
        <w:rPr>
          <w:rFonts w:ascii="Tahoma" w:hAnsi="Tahoma" w:cs="Tahoma"/>
          <w:bCs/>
          <w:sz w:val="18"/>
          <w:szCs w:val="18"/>
        </w:rPr>
        <w:t>Pozostałe zmiany spowodowane następującymi okolicznościami:</w:t>
      </w:r>
    </w:p>
    <w:p w:rsidR="005A4C9A" w:rsidRPr="006C0A3F" w:rsidRDefault="005A4C9A" w:rsidP="009A7591">
      <w:pPr>
        <w:pStyle w:val="Akapitzlist1"/>
        <w:numPr>
          <w:ilvl w:val="0"/>
          <w:numId w:val="33"/>
        </w:numPr>
        <w:spacing w:after="0" w:line="240" w:lineRule="auto"/>
        <w:contextualSpacing/>
        <w:jc w:val="both"/>
        <w:rPr>
          <w:rFonts w:ascii="Tahoma" w:hAnsi="Tahoma" w:cs="Tahoma"/>
          <w:bCs/>
          <w:sz w:val="18"/>
          <w:szCs w:val="18"/>
        </w:rPr>
      </w:pPr>
      <w:r w:rsidRPr="006C0A3F">
        <w:rPr>
          <w:rFonts w:ascii="Tahoma" w:hAnsi="Tahoma" w:cs="Tahoma"/>
          <w:bCs/>
          <w:sz w:val="18"/>
          <w:szCs w:val="18"/>
        </w:rPr>
        <w:t>siła wyższa uniemożliwiająca wykonanie przedmiotu umowy zgodnie z SIWZ;</w:t>
      </w:r>
    </w:p>
    <w:p w:rsidR="005A4C9A" w:rsidRPr="006C0A3F" w:rsidRDefault="005A4C9A" w:rsidP="009A7591">
      <w:pPr>
        <w:pStyle w:val="Akapitzlist1"/>
        <w:numPr>
          <w:ilvl w:val="0"/>
          <w:numId w:val="33"/>
        </w:numPr>
        <w:spacing w:after="0" w:line="240" w:lineRule="auto"/>
        <w:contextualSpacing/>
        <w:jc w:val="both"/>
        <w:rPr>
          <w:rFonts w:ascii="Tahoma" w:hAnsi="Tahoma" w:cs="Tahoma"/>
          <w:bCs/>
          <w:sz w:val="18"/>
          <w:szCs w:val="18"/>
        </w:rPr>
      </w:pPr>
      <w:r w:rsidRPr="006C0A3F">
        <w:rPr>
          <w:rFonts w:ascii="Tahoma" w:hAnsi="Tahoma" w:cs="Tahoma"/>
          <w:bCs/>
          <w:sz w:val="18"/>
          <w:szCs w:val="18"/>
        </w:rPr>
        <w:t>rezygnacja przez Zamawiającego z realizacji części przedmiotu umowy.</w:t>
      </w:r>
    </w:p>
    <w:p w:rsidR="005A4C9A" w:rsidRPr="006C0A3F" w:rsidRDefault="005A4C9A" w:rsidP="009A7591">
      <w:pPr>
        <w:pStyle w:val="Akapitzlist1"/>
        <w:numPr>
          <w:ilvl w:val="0"/>
          <w:numId w:val="33"/>
        </w:numPr>
        <w:spacing w:after="0" w:line="240" w:lineRule="auto"/>
        <w:contextualSpacing/>
        <w:jc w:val="both"/>
        <w:rPr>
          <w:rFonts w:ascii="Tahoma" w:hAnsi="Tahoma" w:cs="Tahoma"/>
          <w:bCs/>
          <w:sz w:val="18"/>
          <w:szCs w:val="18"/>
        </w:rPr>
      </w:pPr>
      <w:r w:rsidRPr="006C0A3F">
        <w:rPr>
          <w:rFonts w:ascii="Tahoma" w:hAnsi="Tahoma" w:cs="Tahoma"/>
          <w:bCs/>
          <w:sz w:val="18"/>
          <w:szCs w:val="18"/>
        </w:rPr>
        <w:t>kolizja z planowanymi lub równolegle prowadzonymi przez inne podmioty inwestycjami. W takim przypadku zmiany w umowie zostaną ograniczone do zmian koniecznych powodujących uniknięcie lub usunięcie kolizji.</w:t>
      </w:r>
    </w:p>
    <w:p w:rsidR="005A4C9A" w:rsidRPr="006C0A3F" w:rsidRDefault="005A4C9A" w:rsidP="009A7591">
      <w:pPr>
        <w:pStyle w:val="Akapitzlist1"/>
        <w:numPr>
          <w:ilvl w:val="0"/>
          <w:numId w:val="33"/>
        </w:numPr>
        <w:spacing w:after="0" w:line="240" w:lineRule="auto"/>
        <w:contextualSpacing/>
        <w:jc w:val="both"/>
        <w:rPr>
          <w:rFonts w:ascii="Tahoma" w:hAnsi="Tahoma" w:cs="Tahoma"/>
          <w:bCs/>
          <w:sz w:val="18"/>
          <w:szCs w:val="18"/>
        </w:rPr>
      </w:pPr>
      <w:r w:rsidRPr="006C0A3F">
        <w:rPr>
          <w:rFonts w:ascii="Tahoma" w:hAnsi="Tahoma" w:cs="Tahoma"/>
          <w:bCs/>
          <w:sz w:val="18"/>
          <w:szCs w:val="18"/>
        </w:rPr>
        <w:t>zmiany uzasadnione okolicznościami o których mowa w art. 357</w:t>
      </w:r>
      <w:r w:rsidRPr="006C0A3F">
        <w:rPr>
          <w:rFonts w:ascii="Tahoma" w:hAnsi="Tahoma" w:cs="Tahoma"/>
          <w:bCs/>
          <w:sz w:val="18"/>
          <w:szCs w:val="18"/>
          <w:vertAlign w:val="superscript"/>
        </w:rPr>
        <w:t>1</w:t>
      </w:r>
      <w:r w:rsidRPr="006C0A3F">
        <w:rPr>
          <w:rFonts w:ascii="Tahoma" w:hAnsi="Tahoma" w:cs="Tahoma"/>
          <w:bCs/>
          <w:sz w:val="18"/>
          <w:szCs w:val="18"/>
        </w:rPr>
        <w:t xml:space="preserve"> Kodeksu cywilnego.</w:t>
      </w:r>
    </w:p>
    <w:p w:rsidR="005A4C9A" w:rsidRPr="006C0A3F" w:rsidRDefault="005A4C9A" w:rsidP="009A7591">
      <w:pPr>
        <w:pStyle w:val="Akapitzlist1"/>
        <w:numPr>
          <w:ilvl w:val="0"/>
          <w:numId w:val="33"/>
        </w:numPr>
        <w:spacing w:after="0" w:line="240" w:lineRule="auto"/>
        <w:contextualSpacing/>
        <w:jc w:val="both"/>
        <w:rPr>
          <w:rFonts w:ascii="Tahoma" w:hAnsi="Tahoma" w:cs="Tahoma"/>
          <w:bCs/>
          <w:sz w:val="18"/>
          <w:szCs w:val="18"/>
        </w:rPr>
      </w:pPr>
      <w:r w:rsidRPr="006C0A3F">
        <w:rPr>
          <w:rFonts w:ascii="Tahoma" w:hAnsi="Tahoma" w:cs="Tahoma"/>
          <w:bCs/>
          <w:sz w:val="18"/>
          <w:szCs w:val="18"/>
        </w:rPr>
        <w:t>gdy zaistnieje inna okoliczność prawna, ekonomiczna lub techniczna, skutkująca niemożliwością wykonania lub należytego wykonania umowy zgodnie z SIWZ.</w:t>
      </w:r>
    </w:p>
    <w:p w:rsidR="005A4C9A" w:rsidRPr="006C0A3F" w:rsidRDefault="005A4C9A" w:rsidP="009A7591">
      <w:pPr>
        <w:pStyle w:val="Akapitzlist1"/>
        <w:numPr>
          <w:ilvl w:val="0"/>
          <w:numId w:val="33"/>
        </w:numPr>
        <w:spacing w:after="0" w:line="240" w:lineRule="auto"/>
        <w:contextualSpacing/>
        <w:jc w:val="both"/>
        <w:rPr>
          <w:rFonts w:ascii="Tahoma" w:hAnsi="Tahoma" w:cs="Tahoma"/>
          <w:bCs/>
          <w:sz w:val="18"/>
          <w:szCs w:val="18"/>
        </w:rPr>
      </w:pPr>
      <w:r w:rsidRPr="006C0A3F">
        <w:rPr>
          <w:rFonts w:ascii="Tahoma" w:hAnsi="Tahoma" w:cs="Tahoma"/>
          <w:bCs/>
          <w:sz w:val="18"/>
          <w:szCs w:val="18"/>
        </w:rPr>
        <w:t>zmiany prowadzące do likwidacji oczywistych omyłek pisarskich i rachunkowych w treści umowy;</w:t>
      </w:r>
    </w:p>
    <w:p w:rsidR="005A4C9A" w:rsidRPr="006C0A3F" w:rsidRDefault="005A4C9A" w:rsidP="009A7591">
      <w:pPr>
        <w:pStyle w:val="Akapitzlist1"/>
        <w:numPr>
          <w:ilvl w:val="2"/>
          <w:numId w:val="2"/>
        </w:numPr>
        <w:spacing w:after="0" w:line="240" w:lineRule="auto"/>
        <w:contextualSpacing/>
        <w:jc w:val="both"/>
        <w:rPr>
          <w:rFonts w:ascii="Tahoma" w:hAnsi="Tahoma" w:cs="Tahoma"/>
          <w:bCs/>
          <w:sz w:val="18"/>
          <w:szCs w:val="18"/>
        </w:rPr>
      </w:pPr>
      <w:r w:rsidRPr="006C0A3F">
        <w:rPr>
          <w:rFonts w:ascii="Tahoma" w:hAnsi="Tahoma" w:cs="Tahoma"/>
          <w:bCs/>
          <w:sz w:val="18"/>
          <w:szCs w:val="18"/>
        </w:rPr>
        <w:t xml:space="preserve">W przypadku wystąpienia którejkolwiek z okoliczności wymienionych w </w:t>
      </w:r>
      <w:proofErr w:type="spellStart"/>
      <w:r w:rsidRPr="006C0A3F">
        <w:rPr>
          <w:rFonts w:ascii="Tahoma" w:hAnsi="Tahoma" w:cs="Tahoma"/>
          <w:bCs/>
          <w:sz w:val="18"/>
          <w:szCs w:val="18"/>
        </w:rPr>
        <w:t>pkt</w:t>
      </w:r>
      <w:proofErr w:type="spellEnd"/>
      <w:r w:rsidRPr="006C0A3F">
        <w:rPr>
          <w:rFonts w:ascii="Tahoma" w:hAnsi="Tahoma" w:cs="Tahoma"/>
          <w:bCs/>
          <w:sz w:val="18"/>
          <w:szCs w:val="18"/>
        </w:rPr>
        <w:t xml:space="preserve"> 1.3 , możliwa jest </w:t>
      </w:r>
      <w:r w:rsidRPr="006C0A3F">
        <w:rPr>
          <w:rFonts w:ascii="Tahoma" w:hAnsi="Tahoma" w:cs="Tahoma"/>
          <w:bCs/>
          <w:sz w:val="18"/>
          <w:szCs w:val="18"/>
        </w:rPr>
        <w:br/>
        <w:t xml:space="preserve">w szczególności zmiana sposobu wykonania, materiałów i technologii robót, jak również zmiany lokalizacji budowanych urządzeń. W przypadku </w:t>
      </w:r>
      <w:proofErr w:type="spellStart"/>
      <w:r w:rsidRPr="006C0A3F">
        <w:rPr>
          <w:rFonts w:ascii="Tahoma" w:hAnsi="Tahoma" w:cs="Tahoma"/>
          <w:bCs/>
          <w:sz w:val="18"/>
          <w:szCs w:val="18"/>
        </w:rPr>
        <w:t>ppkt</w:t>
      </w:r>
      <w:proofErr w:type="spellEnd"/>
      <w:r w:rsidRPr="006C0A3F">
        <w:rPr>
          <w:rFonts w:ascii="Tahoma" w:hAnsi="Tahoma" w:cs="Tahoma"/>
          <w:bCs/>
          <w:sz w:val="18"/>
          <w:szCs w:val="18"/>
        </w:rPr>
        <w:t>. d zmiany mogą dotyczyć zakresu wykonywanych prac, zmian dokumentacji i zmniejszenia wynagrodzenia o kwoty odpowiadające cenie robót, z których Zamawiający rezygnuje. Wszystkie powyższe postanowienia w punktach 1.1, 1.2. i 1.3 stanowią katalog zmian na które Zamawiający może wyrazić zgodę. Nie stanowią jednocześnie zobowiązania do wyrażenia takiej zgody i nie rodzą żadnego roszczenia w stosunku do Zamawiającego.</w:t>
      </w:r>
    </w:p>
    <w:p w:rsidR="005A4C9A" w:rsidRPr="006C0A3F" w:rsidRDefault="005A4C9A" w:rsidP="009A7591">
      <w:pPr>
        <w:pStyle w:val="Akapitzlist1"/>
        <w:numPr>
          <w:ilvl w:val="1"/>
          <w:numId w:val="2"/>
        </w:numPr>
        <w:spacing w:after="0" w:line="240" w:lineRule="auto"/>
        <w:contextualSpacing/>
        <w:jc w:val="both"/>
        <w:rPr>
          <w:rFonts w:ascii="Tahoma" w:hAnsi="Tahoma" w:cs="Tahoma"/>
          <w:bCs/>
          <w:sz w:val="18"/>
          <w:szCs w:val="18"/>
        </w:rPr>
      </w:pPr>
      <w:r w:rsidRPr="006C0A3F">
        <w:rPr>
          <w:rFonts w:ascii="Tahoma" w:hAnsi="Tahoma" w:cs="Tahoma"/>
          <w:bCs/>
          <w:sz w:val="18"/>
          <w:szCs w:val="18"/>
        </w:rPr>
        <w:t>Zmiana osób i podmiotów.</w:t>
      </w:r>
    </w:p>
    <w:p w:rsidR="005A4C9A" w:rsidRPr="006C0A3F" w:rsidRDefault="005A4C9A" w:rsidP="009A7591">
      <w:pPr>
        <w:pStyle w:val="Akapitzlist1"/>
        <w:numPr>
          <w:ilvl w:val="2"/>
          <w:numId w:val="2"/>
        </w:numPr>
        <w:spacing w:after="0" w:line="240" w:lineRule="auto"/>
        <w:contextualSpacing/>
        <w:jc w:val="both"/>
        <w:rPr>
          <w:rFonts w:ascii="Tahoma" w:hAnsi="Tahoma" w:cs="Tahoma"/>
          <w:bCs/>
          <w:sz w:val="18"/>
          <w:szCs w:val="18"/>
        </w:rPr>
      </w:pPr>
      <w:r w:rsidRPr="006C0A3F">
        <w:rPr>
          <w:rFonts w:ascii="Tahoma" w:hAnsi="Tahoma" w:cs="Tahoma"/>
          <w:bCs/>
          <w:sz w:val="18"/>
          <w:szCs w:val="18"/>
        </w:rPr>
        <w:t>Zmiany osób i podmiotów zdolnych do wykonania zamówienia, w przypadku zdarzeń losowych niezależnych od Wykonawcy, na uzasadnione wystąpienie wykonawcy,</w:t>
      </w:r>
    </w:p>
    <w:p w:rsidR="005A4C9A" w:rsidRPr="006C0A3F" w:rsidRDefault="005A4C9A" w:rsidP="009A7591">
      <w:pPr>
        <w:pStyle w:val="Akapitzlist1"/>
        <w:numPr>
          <w:ilvl w:val="2"/>
          <w:numId w:val="2"/>
        </w:numPr>
        <w:spacing w:after="0" w:line="240" w:lineRule="auto"/>
        <w:contextualSpacing/>
        <w:jc w:val="both"/>
        <w:rPr>
          <w:rFonts w:ascii="Tahoma" w:hAnsi="Tahoma" w:cs="Tahoma"/>
          <w:bCs/>
          <w:sz w:val="18"/>
          <w:szCs w:val="18"/>
        </w:rPr>
      </w:pPr>
      <w:r w:rsidRPr="006C0A3F">
        <w:rPr>
          <w:rFonts w:ascii="Tahoma" w:hAnsi="Tahoma" w:cs="Tahoma"/>
          <w:bCs/>
          <w:sz w:val="18"/>
          <w:szCs w:val="18"/>
        </w:rPr>
        <w:t>Zmiany osoby pełniącej funkcje kierownika budowy wskazanej w ofercie w przypadku sytuacji niezależnej od Wykonawcy lub na żądanie Zamawiającego jeżeli nie wywiązuje się on z nałożonych obowiązków,</w:t>
      </w:r>
    </w:p>
    <w:p w:rsidR="005A4C9A" w:rsidRPr="006C0A3F" w:rsidRDefault="005A4C9A" w:rsidP="009A7591">
      <w:pPr>
        <w:pStyle w:val="Akapitzlist1"/>
        <w:numPr>
          <w:ilvl w:val="2"/>
          <w:numId w:val="2"/>
        </w:numPr>
        <w:spacing w:after="0" w:line="240" w:lineRule="auto"/>
        <w:contextualSpacing/>
        <w:jc w:val="both"/>
        <w:rPr>
          <w:rFonts w:ascii="Tahoma" w:hAnsi="Tahoma" w:cs="Tahoma"/>
          <w:bCs/>
          <w:sz w:val="18"/>
          <w:szCs w:val="18"/>
        </w:rPr>
      </w:pPr>
      <w:r w:rsidRPr="006C0A3F">
        <w:rPr>
          <w:rFonts w:ascii="Tahoma" w:hAnsi="Tahoma" w:cs="Tahoma"/>
          <w:bCs/>
          <w:sz w:val="18"/>
          <w:szCs w:val="18"/>
        </w:rPr>
        <w:t xml:space="preserve">Zamawiający, na pisemny wniosek Wykonawcy, dopuszcza zmianę podwykonawcy lub rezygnacje </w:t>
      </w:r>
      <w:r>
        <w:rPr>
          <w:rFonts w:ascii="Tahoma" w:hAnsi="Tahoma" w:cs="Tahoma"/>
          <w:bCs/>
          <w:sz w:val="18"/>
          <w:szCs w:val="18"/>
        </w:rPr>
        <w:t xml:space="preserve">                     </w:t>
      </w:r>
      <w:r w:rsidRPr="006C0A3F">
        <w:rPr>
          <w:rFonts w:ascii="Tahoma" w:hAnsi="Tahoma" w:cs="Tahoma"/>
          <w:bCs/>
          <w:sz w:val="18"/>
          <w:szCs w:val="18"/>
        </w:rPr>
        <w:t>z udziału podwykonawcy przy realizacji przedmiotu umowy. Zmiana może nastąpić wyłącznie po przedstawieniu przez Wykonawcę oświadczenia podwykonawcy o jego rezygnacji z udziału w realizacji przedmiotu umowy oraz o braku roszczeń wobec Wykonawcy z tytułu realizacji robót. Jeżeli zmiana dotyczy podmiotu trzeciego, na zasobach którego Wykonawca opierał się wykazując spełnianie warunków udziału w postępowaniu, Zamawiający dopuści zmianę pod warunkiem, że nowy podwykonawca wykaże spełnianie warunków w zakresie nie mniejszym niż wskazane na etapie postępowania o udzielenie zamówienia przez dotychczasowego podwykonawcę. Forma zapłaty należności przysługującej podwykonawcom, może ulec zmianie z przyczyn obiektywnych, jeśli zostanie wprowadzona do umowy aneksem podpisanym przez Strony umowy.</w:t>
      </w:r>
    </w:p>
    <w:p w:rsidR="005A4C9A" w:rsidRPr="006C0A3F" w:rsidRDefault="005A4C9A" w:rsidP="009A7591">
      <w:pPr>
        <w:pStyle w:val="Akapitzlist1"/>
        <w:numPr>
          <w:ilvl w:val="0"/>
          <w:numId w:val="29"/>
        </w:numPr>
        <w:spacing w:after="0" w:line="240" w:lineRule="auto"/>
        <w:ind w:left="357" w:hanging="357"/>
        <w:jc w:val="both"/>
        <w:rPr>
          <w:rFonts w:ascii="Tahoma" w:hAnsi="Tahoma" w:cs="Tahoma"/>
          <w:sz w:val="18"/>
          <w:szCs w:val="18"/>
        </w:rPr>
      </w:pPr>
      <w:r w:rsidRPr="006C0A3F">
        <w:rPr>
          <w:rFonts w:ascii="Tahoma" w:hAnsi="Tahoma" w:cs="Tahoma"/>
          <w:sz w:val="18"/>
          <w:szCs w:val="18"/>
        </w:rPr>
        <w:t>Warunkiem wprowadzenia zmian zawartej umowy jest sporządzenie podpisanego przez Strony Protokołu konieczności określającego przyczyny zmiany oraz potwierdzającego wystąpienie (odpowiednio) co najmniej jednej z okoliczności wymienionych w niniejszym paragrafie. Protokół konieczności będzie załącznikiem do aneksu.</w:t>
      </w:r>
    </w:p>
    <w:p w:rsidR="005A4C9A" w:rsidRPr="006C0A3F" w:rsidRDefault="005A4C9A" w:rsidP="009A7591">
      <w:pPr>
        <w:pStyle w:val="Akapitzlist1"/>
        <w:numPr>
          <w:ilvl w:val="0"/>
          <w:numId w:val="29"/>
        </w:numPr>
        <w:spacing w:after="120" w:line="259" w:lineRule="auto"/>
        <w:ind w:left="357" w:hanging="357"/>
        <w:rPr>
          <w:rFonts w:ascii="Tahoma" w:hAnsi="Tahoma" w:cs="Tahoma"/>
          <w:sz w:val="18"/>
          <w:szCs w:val="18"/>
        </w:rPr>
      </w:pPr>
      <w:r w:rsidRPr="006C0A3F">
        <w:rPr>
          <w:rFonts w:ascii="Tahoma" w:hAnsi="Tahoma" w:cs="Tahoma"/>
          <w:sz w:val="18"/>
          <w:szCs w:val="18"/>
        </w:rPr>
        <w:t xml:space="preserve">Zmiany umowy mogą być dokonane również w przypadku zaistnienia okoliczności wskazanych w art. 144 ust. 1 </w:t>
      </w:r>
      <w:proofErr w:type="spellStart"/>
      <w:r w:rsidRPr="006C0A3F">
        <w:rPr>
          <w:rFonts w:ascii="Tahoma" w:hAnsi="Tahoma" w:cs="Tahoma"/>
          <w:sz w:val="18"/>
          <w:szCs w:val="18"/>
        </w:rPr>
        <w:t>pkt</w:t>
      </w:r>
      <w:proofErr w:type="spellEnd"/>
      <w:r w:rsidRPr="006C0A3F">
        <w:rPr>
          <w:rFonts w:ascii="Tahoma" w:hAnsi="Tahoma" w:cs="Tahoma"/>
          <w:sz w:val="18"/>
          <w:szCs w:val="18"/>
        </w:rPr>
        <w:t xml:space="preserve"> 2-6 ustawy </w:t>
      </w:r>
      <w:proofErr w:type="spellStart"/>
      <w:r w:rsidRPr="006C0A3F">
        <w:rPr>
          <w:rFonts w:ascii="Tahoma" w:hAnsi="Tahoma" w:cs="Tahoma"/>
          <w:sz w:val="18"/>
          <w:szCs w:val="18"/>
        </w:rPr>
        <w:t>Pzp</w:t>
      </w:r>
      <w:proofErr w:type="spellEnd"/>
      <w:r w:rsidRPr="006C0A3F">
        <w:rPr>
          <w:rFonts w:ascii="Tahoma" w:hAnsi="Tahoma" w:cs="Tahoma"/>
          <w:sz w:val="18"/>
          <w:szCs w:val="18"/>
        </w:rPr>
        <w:t>.</w:t>
      </w:r>
    </w:p>
    <w:p w:rsidR="005A4C9A" w:rsidRPr="007525D8" w:rsidRDefault="005A4C9A" w:rsidP="005A4C9A">
      <w:pPr>
        <w:pStyle w:val="Nagwek1"/>
        <w:spacing w:before="120" w:after="120"/>
        <w:jc w:val="center"/>
        <w:rPr>
          <w:rFonts w:ascii="Tahoma" w:hAnsi="Tahoma" w:cs="Tahoma"/>
          <w:sz w:val="18"/>
          <w:szCs w:val="18"/>
        </w:rPr>
      </w:pPr>
      <w:r w:rsidRPr="007525D8">
        <w:rPr>
          <w:rFonts w:ascii="Tahoma" w:hAnsi="Tahoma" w:cs="Tahoma"/>
          <w:sz w:val="18"/>
          <w:szCs w:val="18"/>
        </w:rPr>
        <w:t>§ 18 Postanowienia końcowe</w:t>
      </w:r>
    </w:p>
    <w:p w:rsidR="005A4C9A" w:rsidRPr="006C0A3F" w:rsidRDefault="005A4C9A" w:rsidP="009A7591">
      <w:pPr>
        <w:pStyle w:val="Tekstpodstawowyzwciciem2"/>
        <w:numPr>
          <w:ilvl w:val="3"/>
          <w:numId w:val="26"/>
        </w:numPr>
        <w:tabs>
          <w:tab w:val="num" w:pos="360"/>
        </w:tabs>
        <w:overflowPunct w:val="0"/>
        <w:autoSpaceDE w:val="0"/>
        <w:autoSpaceDN w:val="0"/>
        <w:adjustRightInd w:val="0"/>
        <w:spacing w:before="100" w:beforeAutospacing="1" w:after="100" w:afterAutospacing="1"/>
        <w:ind w:left="357" w:hanging="357"/>
        <w:jc w:val="both"/>
        <w:rPr>
          <w:rFonts w:ascii="Tahoma" w:hAnsi="Tahoma" w:cs="Tahoma"/>
          <w:sz w:val="18"/>
          <w:szCs w:val="18"/>
        </w:rPr>
      </w:pPr>
      <w:r w:rsidRPr="006C0A3F">
        <w:rPr>
          <w:rFonts w:ascii="Tahoma" w:hAnsi="Tahoma" w:cs="Tahoma"/>
          <w:sz w:val="18"/>
          <w:szCs w:val="18"/>
        </w:rPr>
        <w:t xml:space="preserve">Wszelkie zmiany treści umowy mogą być dokonywane pod rygorem nieważności wyłącznie w formie pisemnego aneksu. </w:t>
      </w:r>
    </w:p>
    <w:p w:rsidR="005A4C9A" w:rsidRPr="006C0A3F" w:rsidRDefault="005A4C9A" w:rsidP="009A7591">
      <w:pPr>
        <w:pStyle w:val="Tekstpodstawowyzwciciem2"/>
        <w:numPr>
          <w:ilvl w:val="3"/>
          <w:numId w:val="26"/>
        </w:numPr>
        <w:tabs>
          <w:tab w:val="num" w:pos="360"/>
        </w:tabs>
        <w:overflowPunct w:val="0"/>
        <w:autoSpaceDE w:val="0"/>
        <w:autoSpaceDN w:val="0"/>
        <w:adjustRightInd w:val="0"/>
        <w:spacing w:before="100" w:beforeAutospacing="1" w:after="100" w:afterAutospacing="1"/>
        <w:ind w:left="357" w:hanging="357"/>
        <w:jc w:val="both"/>
        <w:rPr>
          <w:rFonts w:ascii="Tahoma" w:hAnsi="Tahoma" w:cs="Tahoma"/>
          <w:sz w:val="18"/>
          <w:szCs w:val="18"/>
        </w:rPr>
      </w:pPr>
      <w:r w:rsidRPr="006C0A3F">
        <w:rPr>
          <w:rFonts w:ascii="Tahoma" w:hAnsi="Tahoma" w:cs="Tahoma"/>
          <w:sz w:val="18"/>
          <w:szCs w:val="18"/>
        </w:rPr>
        <w:t>W przypadku zmiany adresu Strony, Strona ta zobowiązana jest do poinformowania drugiej ze Stron listem poleconym o fakcie wystąpienia takiej zmiany. W przypadku nie wykonania tego obowiązku Strona, która nie przekazała powyższej informacji, ponosi wszelkie tego konsekwencje, w tym zwłaszcza uznanie za skuteczne doręczenie wszelkich przesyłek skierowanych pod poprzedni adres.</w:t>
      </w:r>
    </w:p>
    <w:p w:rsidR="005A4C9A" w:rsidRPr="006C0A3F" w:rsidRDefault="005A4C9A" w:rsidP="009A7591">
      <w:pPr>
        <w:pStyle w:val="Akapitzlist1"/>
        <w:numPr>
          <w:ilvl w:val="3"/>
          <w:numId w:val="26"/>
        </w:numPr>
        <w:overflowPunct w:val="0"/>
        <w:autoSpaceDE w:val="0"/>
        <w:autoSpaceDN w:val="0"/>
        <w:adjustRightInd w:val="0"/>
        <w:spacing w:before="100" w:beforeAutospacing="1" w:after="100" w:afterAutospacing="1" w:line="240" w:lineRule="auto"/>
        <w:ind w:left="357" w:hanging="357"/>
        <w:jc w:val="both"/>
        <w:rPr>
          <w:rFonts w:ascii="Tahoma" w:hAnsi="Tahoma" w:cs="Tahoma"/>
          <w:sz w:val="18"/>
          <w:szCs w:val="18"/>
        </w:rPr>
      </w:pPr>
      <w:r w:rsidRPr="006C0A3F">
        <w:rPr>
          <w:rFonts w:ascii="Tahoma" w:hAnsi="Tahoma" w:cs="Tahoma"/>
          <w:sz w:val="18"/>
          <w:szCs w:val="18"/>
        </w:rPr>
        <w:t>Spory wynikające z realizacji niniejszej umowy lub z nią związane będą rozstrzygnięte przez sądy cywilne właściwe miejscowo dla siedziby Zamawiającego.</w:t>
      </w:r>
    </w:p>
    <w:p w:rsidR="005A4C9A" w:rsidRPr="006C0A3F" w:rsidRDefault="005A4C9A" w:rsidP="009A7591">
      <w:pPr>
        <w:pStyle w:val="Akapitzlist1"/>
        <w:numPr>
          <w:ilvl w:val="3"/>
          <w:numId w:val="26"/>
        </w:numPr>
        <w:tabs>
          <w:tab w:val="left" w:pos="360"/>
        </w:tabs>
        <w:overflowPunct w:val="0"/>
        <w:autoSpaceDE w:val="0"/>
        <w:autoSpaceDN w:val="0"/>
        <w:adjustRightInd w:val="0"/>
        <w:spacing w:before="100" w:beforeAutospacing="1" w:after="100" w:afterAutospacing="1" w:line="240" w:lineRule="auto"/>
        <w:ind w:left="357" w:hanging="357"/>
        <w:jc w:val="both"/>
        <w:rPr>
          <w:rFonts w:ascii="Tahoma" w:hAnsi="Tahoma" w:cs="Tahoma"/>
          <w:sz w:val="18"/>
          <w:szCs w:val="18"/>
        </w:rPr>
      </w:pPr>
      <w:r w:rsidRPr="006C0A3F">
        <w:rPr>
          <w:rFonts w:ascii="Tahoma" w:hAnsi="Tahoma" w:cs="Tahoma"/>
          <w:sz w:val="18"/>
          <w:szCs w:val="18"/>
        </w:rPr>
        <w:t xml:space="preserve">W sprawach nieuregulowanych niniejszą umową mają zastosowanie przepisy ustawy Prawo zamówień publicznych, Kodeksu cywilnego. </w:t>
      </w:r>
    </w:p>
    <w:p w:rsidR="005A4C9A" w:rsidRPr="007525D8" w:rsidRDefault="005A4C9A" w:rsidP="005A4C9A">
      <w:pPr>
        <w:pStyle w:val="Nagwek1"/>
        <w:spacing w:before="120" w:after="120"/>
        <w:jc w:val="center"/>
        <w:rPr>
          <w:rFonts w:ascii="Tahoma" w:hAnsi="Tahoma" w:cs="Tahoma"/>
          <w:sz w:val="18"/>
          <w:szCs w:val="18"/>
        </w:rPr>
      </w:pPr>
      <w:r w:rsidRPr="007525D8">
        <w:rPr>
          <w:rFonts w:ascii="Tahoma" w:hAnsi="Tahoma" w:cs="Tahoma"/>
          <w:sz w:val="18"/>
          <w:szCs w:val="18"/>
        </w:rPr>
        <w:lastRenderedPageBreak/>
        <w:t xml:space="preserve">§ 19 Dostęp do informacji publicznej </w:t>
      </w:r>
    </w:p>
    <w:p w:rsidR="005A4C9A" w:rsidRPr="006C0A3F" w:rsidRDefault="005A4C9A" w:rsidP="009A7591">
      <w:pPr>
        <w:pStyle w:val="Akapitzlist1"/>
        <w:numPr>
          <w:ilvl w:val="0"/>
          <w:numId w:val="34"/>
        </w:numPr>
        <w:tabs>
          <w:tab w:val="left" w:pos="360"/>
        </w:tabs>
        <w:overflowPunct w:val="0"/>
        <w:autoSpaceDE w:val="0"/>
        <w:autoSpaceDN w:val="0"/>
        <w:adjustRightInd w:val="0"/>
        <w:spacing w:before="100" w:beforeAutospacing="1" w:after="100" w:afterAutospacing="1" w:line="240" w:lineRule="auto"/>
        <w:ind w:left="357" w:hanging="357"/>
        <w:jc w:val="both"/>
        <w:rPr>
          <w:rFonts w:ascii="Tahoma" w:hAnsi="Tahoma" w:cs="Tahoma"/>
          <w:sz w:val="18"/>
          <w:szCs w:val="18"/>
        </w:rPr>
      </w:pPr>
      <w:r w:rsidRPr="006C0A3F">
        <w:rPr>
          <w:rFonts w:ascii="Tahoma" w:hAnsi="Tahoma" w:cs="Tahoma"/>
          <w:sz w:val="18"/>
          <w:szCs w:val="18"/>
        </w:rPr>
        <w:t xml:space="preserve">Wykonawca oświadcza, ze znany jest mu fakt, iż treść niniejszej umowy, a w szczególności dotyczące go dane identyfikujące, przedmiot umowy i wysokość wynagrodzenia, stanowią informację publiczna </w:t>
      </w:r>
      <w:r>
        <w:rPr>
          <w:rFonts w:ascii="Tahoma" w:hAnsi="Tahoma" w:cs="Tahoma"/>
          <w:sz w:val="18"/>
          <w:szCs w:val="18"/>
        </w:rPr>
        <w:t xml:space="preserve">                         </w:t>
      </w:r>
      <w:r w:rsidRPr="006C0A3F">
        <w:rPr>
          <w:rFonts w:ascii="Tahoma" w:hAnsi="Tahoma" w:cs="Tahoma"/>
          <w:sz w:val="18"/>
          <w:szCs w:val="18"/>
        </w:rPr>
        <w:t xml:space="preserve">w rozumieniu art. 1 ust. 1 ustawy z dnia 6 września 2001 r. o dostępie do informacji publicznej (Dz. U. </w:t>
      </w:r>
      <w:r>
        <w:rPr>
          <w:rFonts w:ascii="Tahoma" w:hAnsi="Tahoma" w:cs="Tahoma"/>
          <w:sz w:val="18"/>
          <w:szCs w:val="18"/>
        </w:rPr>
        <w:t xml:space="preserve">                   </w:t>
      </w:r>
      <w:r w:rsidRPr="006C0A3F">
        <w:rPr>
          <w:rFonts w:ascii="Tahoma" w:hAnsi="Tahoma" w:cs="Tahoma"/>
          <w:sz w:val="18"/>
          <w:szCs w:val="18"/>
        </w:rPr>
        <w:t>z 2016 r., poz. 1764 ze zm.), która podlega udostępnieniu w trybie przedmiotowej ustawy.</w:t>
      </w:r>
    </w:p>
    <w:p w:rsidR="005A4C9A" w:rsidRPr="006C0A3F" w:rsidRDefault="005A4C9A" w:rsidP="009A7591">
      <w:pPr>
        <w:pStyle w:val="Akapitzlist1"/>
        <w:numPr>
          <w:ilvl w:val="0"/>
          <w:numId w:val="34"/>
        </w:numPr>
        <w:overflowPunct w:val="0"/>
        <w:autoSpaceDE w:val="0"/>
        <w:autoSpaceDN w:val="0"/>
        <w:adjustRightInd w:val="0"/>
        <w:spacing w:after="0" w:line="240" w:lineRule="auto"/>
        <w:ind w:left="357" w:hanging="357"/>
        <w:jc w:val="both"/>
        <w:rPr>
          <w:rFonts w:ascii="Tahoma" w:hAnsi="Tahoma" w:cs="Tahoma"/>
          <w:sz w:val="18"/>
          <w:szCs w:val="18"/>
        </w:rPr>
      </w:pPr>
      <w:r w:rsidRPr="006C0A3F">
        <w:rPr>
          <w:rFonts w:ascii="Tahoma" w:hAnsi="Tahoma" w:cs="Tahoma"/>
          <w:sz w:val="18"/>
          <w:szCs w:val="18"/>
        </w:rPr>
        <w:t>Ze względu na tajemnicę przedsiębiorcy udostępnieniu, o którym mowa w ust. 1, nie będą podlegały informacje zawarte w § ____ /załączniku nr____ do niniejszej umowy stanowiące informacje techniczne, technologiczne, organizacyjne przedsiębiorstwa lub inne posiadające wartość gospodarczą oraz informacje nie podane do publicznej wiadomości, w odniesieniu do których przedsiębiorca podjął działania w celu zachowania ich w tajemnicy.</w:t>
      </w:r>
    </w:p>
    <w:p w:rsidR="005A4C9A" w:rsidRDefault="005A4C9A" w:rsidP="005A4C9A">
      <w:pPr>
        <w:pStyle w:val="Nagwek1"/>
        <w:spacing w:before="0"/>
        <w:jc w:val="center"/>
        <w:rPr>
          <w:rFonts w:ascii="Tahoma" w:hAnsi="Tahoma" w:cs="Tahoma"/>
          <w:sz w:val="18"/>
          <w:szCs w:val="18"/>
        </w:rPr>
      </w:pPr>
    </w:p>
    <w:p w:rsidR="005A4C9A" w:rsidRPr="007525D8" w:rsidRDefault="005A4C9A" w:rsidP="005A4C9A">
      <w:pPr>
        <w:pStyle w:val="Nagwek1"/>
        <w:spacing w:before="0"/>
        <w:jc w:val="center"/>
        <w:rPr>
          <w:rFonts w:ascii="Tahoma" w:hAnsi="Tahoma" w:cs="Tahoma"/>
          <w:sz w:val="18"/>
          <w:szCs w:val="18"/>
        </w:rPr>
      </w:pPr>
      <w:r w:rsidRPr="007525D8">
        <w:rPr>
          <w:rFonts w:ascii="Tahoma" w:hAnsi="Tahoma" w:cs="Tahoma"/>
          <w:sz w:val="18"/>
          <w:szCs w:val="18"/>
        </w:rPr>
        <w:t>§ 20 Załączniki</w:t>
      </w:r>
    </w:p>
    <w:p w:rsidR="005A4C9A" w:rsidRPr="006C0A3F" w:rsidRDefault="005A4C9A" w:rsidP="005A4C9A">
      <w:pPr>
        <w:rPr>
          <w:rFonts w:ascii="Tahoma" w:hAnsi="Tahoma" w:cs="Tahoma"/>
          <w:sz w:val="18"/>
          <w:szCs w:val="18"/>
        </w:rPr>
      </w:pPr>
      <w:r w:rsidRPr="006C0A3F">
        <w:rPr>
          <w:rFonts w:ascii="Tahoma" w:hAnsi="Tahoma" w:cs="Tahoma"/>
          <w:sz w:val="18"/>
          <w:szCs w:val="18"/>
        </w:rPr>
        <w:t>Integralną cześć umowy stanowią dokumenty:</w:t>
      </w:r>
    </w:p>
    <w:p w:rsidR="005A4C9A" w:rsidRPr="006C0A3F" w:rsidRDefault="005A4C9A" w:rsidP="009A7591">
      <w:pPr>
        <w:numPr>
          <w:ilvl w:val="0"/>
          <w:numId w:val="19"/>
        </w:numPr>
        <w:autoSpaceDE/>
        <w:autoSpaceDN/>
        <w:adjustRightInd/>
        <w:rPr>
          <w:rFonts w:ascii="Tahoma" w:hAnsi="Tahoma" w:cs="Tahoma"/>
          <w:sz w:val="18"/>
          <w:szCs w:val="18"/>
        </w:rPr>
      </w:pPr>
      <w:r w:rsidRPr="006C0A3F">
        <w:rPr>
          <w:rFonts w:ascii="Tahoma" w:hAnsi="Tahoma" w:cs="Tahoma"/>
          <w:sz w:val="18"/>
          <w:szCs w:val="18"/>
        </w:rPr>
        <w:t xml:space="preserve">Specyfikacja Istotnych Warunków Zamówienia wraz z załącznikami, w tym: Specyfikacja Techniczna Wykonania i Odbioru Robót, </w:t>
      </w:r>
    </w:p>
    <w:p w:rsidR="005A4C9A" w:rsidRPr="006C0A3F" w:rsidRDefault="005A4C9A" w:rsidP="009A7591">
      <w:pPr>
        <w:numPr>
          <w:ilvl w:val="0"/>
          <w:numId w:val="19"/>
        </w:numPr>
        <w:autoSpaceDE/>
        <w:autoSpaceDN/>
        <w:adjustRightInd/>
        <w:rPr>
          <w:rFonts w:ascii="Tahoma" w:hAnsi="Tahoma" w:cs="Tahoma"/>
          <w:sz w:val="18"/>
          <w:szCs w:val="18"/>
        </w:rPr>
      </w:pPr>
      <w:r w:rsidRPr="006C0A3F">
        <w:rPr>
          <w:rFonts w:ascii="Tahoma" w:hAnsi="Tahoma" w:cs="Tahoma"/>
          <w:sz w:val="18"/>
          <w:szCs w:val="18"/>
        </w:rPr>
        <w:t>oferta z załącznikami,</w:t>
      </w:r>
    </w:p>
    <w:p w:rsidR="005A4C9A" w:rsidRPr="006C0A3F" w:rsidRDefault="005A4C9A" w:rsidP="009A7591">
      <w:pPr>
        <w:numPr>
          <w:ilvl w:val="0"/>
          <w:numId w:val="19"/>
        </w:numPr>
        <w:autoSpaceDE/>
        <w:autoSpaceDN/>
        <w:adjustRightInd/>
        <w:rPr>
          <w:rFonts w:ascii="Tahoma" w:hAnsi="Tahoma" w:cs="Tahoma"/>
          <w:sz w:val="18"/>
          <w:szCs w:val="18"/>
        </w:rPr>
      </w:pPr>
      <w:r w:rsidRPr="006C0A3F">
        <w:rPr>
          <w:rFonts w:ascii="Tahoma" w:hAnsi="Tahoma" w:cs="Tahoma"/>
          <w:sz w:val="18"/>
          <w:szCs w:val="18"/>
        </w:rPr>
        <w:t>Zabezpieczenie należytego wykonania umowy,</w:t>
      </w:r>
    </w:p>
    <w:p w:rsidR="005A4C9A" w:rsidRPr="006C0A3F" w:rsidRDefault="005A4C9A" w:rsidP="009A7591">
      <w:pPr>
        <w:numPr>
          <w:ilvl w:val="0"/>
          <w:numId w:val="19"/>
        </w:numPr>
        <w:autoSpaceDE/>
        <w:autoSpaceDN/>
        <w:adjustRightInd/>
        <w:rPr>
          <w:rFonts w:ascii="Tahoma" w:hAnsi="Tahoma" w:cs="Tahoma"/>
          <w:sz w:val="18"/>
          <w:szCs w:val="18"/>
        </w:rPr>
      </w:pPr>
      <w:r w:rsidRPr="006C0A3F">
        <w:rPr>
          <w:rFonts w:ascii="Tahoma" w:hAnsi="Tahoma" w:cs="Tahoma"/>
          <w:sz w:val="18"/>
          <w:szCs w:val="18"/>
        </w:rPr>
        <w:t>Oświadczenie Gwarancyjne,</w:t>
      </w:r>
    </w:p>
    <w:p w:rsidR="005A4C9A" w:rsidRDefault="005A4C9A" w:rsidP="009A7591">
      <w:pPr>
        <w:numPr>
          <w:ilvl w:val="0"/>
          <w:numId w:val="19"/>
        </w:numPr>
        <w:autoSpaceDE/>
        <w:autoSpaceDN/>
        <w:adjustRightInd/>
        <w:rPr>
          <w:rFonts w:ascii="Tahoma" w:hAnsi="Tahoma" w:cs="Tahoma"/>
          <w:sz w:val="18"/>
          <w:szCs w:val="18"/>
        </w:rPr>
      </w:pPr>
      <w:r w:rsidRPr="006C0A3F">
        <w:rPr>
          <w:rFonts w:ascii="Tahoma" w:hAnsi="Tahoma" w:cs="Tahoma"/>
          <w:sz w:val="18"/>
          <w:szCs w:val="18"/>
        </w:rPr>
        <w:t>pismo powiadamiające o wyborze Wykonawcy.</w:t>
      </w:r>
    </w:p>
    <w:p w:rsidR="005A4C9A" w:rsidRPr="006C0A3F" w:rsidRDefault="005A4C9A" w:rsidP="005A4C9A">
      <w:pPr>
        <w:ind w:left="720"/>
        <w:rPr>
          <w:rFonts w:ascii="Tahoma" w:hAnsi="Tahoma" w:cs="Tahoma"/>
          <w:sz w:val="18"/>
          <w:szCs w:val="18"/>
        </w:rPr>
      </w:pPr>
    </w:p>
    <w:p w:rsidR="005A4C9A" w:rsidRPr="007525D8" w:rsidRDefault="005A4C9A" w:rsidP="005A4C9A">
      <w:pPr>
        <w:pStyle w:val="Nagwek1"/>
        <w:spacing w:before="120" w:after="120"/>
        <w:jc w:val="center"/>
        <w:rPr>
          <w:rFonts w:ascii="Tahoma" w:hAnsi="Tahoma" w:cs="Tahoma"/>
          <w:sz w:val="18"/>
          <w:szCs w:val="18"/>
        </w:rPr>
      </w:pPr>
      <w:r w:rsidRPr="007525D8">
        <w:rPr>
          <w:rFonts w:ascii="Tahoma" w:hAnsi="Tahoma" w:cs="Tahoma"/>
          <w:sz w:val="18"/>
          <w:szCs w:val="18"/>
        </w:rPr>
        <w:t>§ 21 Egzemplarze umowy</w:t>
      </w:r>
    </w:p>
    <w:p w:rsidR="005A4C9A" w:rsidRPr="006C0A3F" w:rsidRDefault="005A4C9A" w:rsidP="005A4C9A">
      <w:pPr>
        <w:rPr>
          <w:rFonts w:ascii="Tahoma" w:hAnsi="Tahoma" w:cs="Tahoma"/>
          <w:sz w:val="18"/>
          <w:szCs w:val="18"/>
        </w:rPr>
      </w:pPr>
      <w:r w:rsidRPr="006C0A3F">
        <w:rPr>
          <w:rFonts w:ascii="Tahoma" w:hAnsi="Tahoma" w:cs="Tahoma"/>
          <w:sz w:val="18"/>
          <w:szCs w:val="18"/>
        </w:rPr>
        <w:t>Umowę sporządzono w 3 jednobrzmiących egzemplarzach – 2 egz. dla Zamawiającego, a 1 egz. dla Wykonawcy.</w:t>
      </w:r>
      <w:r w:rsidRPr="006C0A3F">
        <w:rPr>
          <w:rFonts w:ascii="Tahoma" w:hAnsi="Tahoma" w:cs="Tahoma"/>
          <w:b/>
          <w:bCs/>
          <w:sz w:val="18"/>
          <w:szCs w:val="18"/>
        </w:rPr>
        <w:tab/>
      </w:r>
    </w:p>
    <w:p w:rsidR="005A4C9A" w:rsidRPr="006C0A3F" w:rsidRDefault="005A4C9A" w:rsidP="005A4C9A">
      <w:pPr>
        <w:rPr>
          <w:rFonts w:ascii="Tahoma" w:hAnsi="Tahoma" w:cs="Tahoma"/>
          <w:sz w:val="18"/>
          <w:szCs w:val="18"/>
        </w:rPr>
      </w:pPr>
    </w:p>
    <w:p w:rsidR="005A4C9A" w:rsidRPr="006C0A3F" w:rsidRDefault="005A4C9A" w:rsidP="005A4C9A">
      <w:pPr>
        <w:rPr>
          <w:rFonts w:ascii="Tahoma" w:hAnsi="Tahoma" w:cs="Tahoma"/>
          <w:sz w:val="18"/>
          <w:szCs w:val="18"/>
        </w:rPr>
      </w:pPr>
    </w:p>
    <w:p w:rsidR="005A4C9A" w:rsidRPr="006C0A3F" w:rsidRDefault="005A4C9A" w:rsidP="005A4C9A">
      <w:pPr>
        <w:jc w:val="center"/>
        <w:rPr>
          <w:rFonts w:ascii="Tahoma" w:hAnsi="Tahoma" w:cs="Tahoma"/>
          <w:b/>
          <w:bCs/>
          <w:sz w:val="18"/>
          <w:szCs w:val="18"/>
        </w:rPr>
      </w:pPr>
      <w:r w:rsidRPr="006C0A3F">
        <w:rPr>
          <w:rFonts w:ascii="Tahoma" w:hAnsi="Tahoma" w:cs="Tahoma"/>
          <w:b/>
          <w:bCs/>
          <w:sz w:val="18"/>
          <w:szCs w:val="18"/>
        </w:rPr>
        <w:t xml:space="preserve">ZAMAWIAJĄCY </w:t>
      </w:r>
      <w:r w:rsidRPr="006C0A3F">
        <w:rPr>
          <w:rFonts w:ascii="Tahoma" w:hAnsi="Tahoma" w:cs="Tahoma"/>
          <w:b/>
          <w:bCs/>
          <w:sz w:val="18"/>
          <w:szCs w:val="18"/>
        </w:rPr>
        <w:tab/>
      </w:r>
      <w:r w:rsidRPr="006C0A3F">
        <w:rPr>
          <w:rFonts w:ascii="Tahoma" w:hAnsi="Tahoma" w:cs="Tahoma"/>
          <w:b/>
          <w:bCs/>
          <w:sz w:val="18"/>
          <w:szCs w:val="18"/>
        </w:rPr>
        <w:tab/>
        <w:t xml:space="preserve">    </w:t>
      </w:r>
      <w:r w:rsidRPr="006C0A3F">
        <w:rPr>
          <w:rFonts w:ascii="Tahoma" w:hAnsi="Tahoma" w:cs="Tahoma"/>
          <w:b/>
          <w:bCs/>
          <w:sz w:val="18"/>
          <w:szCs w:val="18"/>
        </w:rPr>
        <w:tab/>
      </w:r>
      <w:r w:rsidRPr="006C0A3F">
        <w:rPr>
          <w:rFonts w:ascii="Tahoma" w:hAnsi="Tahoma" w:cs="Tahoma"/>
          <w:b/>
          <w:bCs/>
          <w:sz w:val="18"/>
          <w:szCs w:val="18"/>
        </w:rPr>
        <w:tab/>
      </w:r>
      <w:r w:rsidRPr="006C0A3F">
        <w:rPr>
          <w:rFonts w:ascii="Tahoma" w:hAnsi="Tahoma" w:cs="Tahoma"/>
          <w:b/>
          <w:bCs/>
          <w:sz w:val="18"/>
          <w:szCs w:val="18"/>
        </w:rPr>
        <w:tab/>
      </w:r>
      <w:r w:rsidRPr="006C0A3F">
        <w:rPr>
          <w:rFonts w:ascii="Tahoma" w:hAnsi="Tahoma" w:cs="Tahoma"/>
          <w:b/>
          <w:bCs/>
          <w:sz w:val="18"/>
          <w:szCs w:val="18"/>
        </w:rPr>
        <w:tab/>
        <w:t>WYKONAWCA</w:t>
      </w:r>
    </w:p>
    <w:p w:rsidR="005A4C9A" w:rsidRPr="006C0A3F" w:rsidRDefault="005A4C9A" w:rsidP="005A4C9A">
      <w:pPr>
        <w:ind w:right="-19"/>
        <w:rPr>
          <w:rFonts w:ascii="Tahoma" w:hAnsi="Tahoma" w:cs="Tahoma"/>
          <w:sz w:val="18"/>
          <w:szCs w:val="18"/>
        </w:rPr>
      </w:pPr>
    </w:p>
    <w:p w:rsidR="005A4C9A" w:rsidRPr="006C0A3F" w:rsidRDefault="005A4C9A" w:rsidP="005A4C9A">
      <w:pPr>
        <w:rPr>
          <w:rFonts w:ascii="Tahoma" w:hAnsi="Tahoma" w:cs="Tahoma"/>
          <w:sz w:val="18"/>
          <w:szCs w:val="18"/>
        </w:rPr>
      </w:pPr>
    </w:p>
    <w:p w:rsidR="005A4C9A" w:rsidRPr="006C0A3F" w:rsidRDefault="005A4C9A" w:rsidP="005A4C9A">
      <w:pPr>
        <w:rPr>
          <w:rFonts w:ascii="Tahoma" w:hAnsi="Tahoma" w:cs="Tahoma"/>
          <w:sz w:val="18"/>
          <w:szCs w:val="18"/>
        </w:rPr>
      </w:pPr>
    </w:p>
    <w:p w:rsidR="005A4C9A" w:rsidRPr="006C0A3F" w:rsidRDefault="005A4C9A" w:rsidP="005A4C9A">
      <w:pPr>
        <w:jc w:val="center"/>
        <w:outlineLvl w:val="0"/>
        <w:rPr>
          <w:rFonts w:ascii="Tahoma" w:hAnsi="Tahoma" w:cs="Tahoma"/>
          <w:b/>
          <w:sz w:val="18"/>
          <w:szCs w:val="18"/>
        </w:rPr>
      </w:pPr>
    </w:p>
    <w:p w:rsidR="005A4C9A" w:rsidRPr="006C0A3F" w:rsidRDefault="005A4C9A" w:rsidP="005A4C9A">
      <w:pPr>
        <w:jc w:val="center"/>
        <w:rPr>
          <w:rFonts w:ascii="Tahoma" w:hAnsi="Tahoma" w:cs="Tahoma"/>
          <w:b/>
          <w:sz w:val="18"/>
          <w:szCs w:val="18"/>
        </w:rPr>
      </w:pPr>
    </w:p>
    <w:p w:rsidR="005A4C9A" w:rsidRPr="006C0A3F" w:rsidRDefault="005A4C9A" w:rsidP="005A4C9A">
      <w:pPr>
        <w:widowControl w:val="0"/>
        <w:shd w:val="clear" w:color="auto" w:fill="FFFFFF"/>
        <w:spacing w:line="322" w:lineRule="exact"/>
        <w:rPr>
          <w:rFonts w:ascii="Tahoma" w:hAnsi="Tahoma" w:cs="Tahoma"/>
          <w:b/>
          <w:bCs/>
          <w:spacing w:val="2"/>
          <w:sz w:val="18"/>
          <w:szCs w:val="18"/>
        </w:rPr>
      </w:pPr>
    </w:p>
    <w:p w:rsidR="005A4C9A" w:rsidRPr="006C0A3F" w:rsidRDefault="005A4C9A" w:rsidP="005A4C9A">
      <w:pPr>
        <w:widowControl w:val="0"/>
        <w:shd w:val="clear" w:color="auto" w:fill="FFFFFF"/>
        <w:spacing w:line="322" w:lineRule="exact"/>
        <w:ind w:left="293" w:hanging="158"/>
        <w:jc w:val="center"/>
        <w:rPr>
          <w:rFonts w:ascii="Tahoma" w:hAnsi="Tahoma" w:cs="Tahoma"/>
          <w:b/>
          <w:bCs/>
          <w:spacing w:val="2"/>
          <w:sz w:val="18"/>
          <w:szCs w:val="18"/>
        </w:rPr>
      </w:pPr>
    </w:p>
    <w:p w:rsidR="005A4C9A" w:rsidRPr="006C0A3F" w:rsidRDefault="005A4C9A" w:rsidP="005A4C9A">
      <w:pPr>
        <w:pStyle w:val="tekstdokumentu"/>
        <w:rPr>
          <w:sz w:val="18"/>
          <w:szCs w:val="18"/>
        </w:rPr>
      </w:pPr>
    </w:p>
    <w:p w:rsidR="005A4C9A" w:rsidRPr="006C0A3F" w:rsidRDefault="005A4C9A" w:rsidP="005A4C9A">
      <w:pPr>
        <w:pStyle w:val="tekstdokumentu"/>
        <w:rPr>
          <w:sz w:val="18"/>
          <w:szCs w:val="18"/>
        </w:rPr>
      </w:pPr>
    </w:p>
    <w:p w:rsidR="005A4C9A" w:rsidRPr="006C0A3F" w:rsidRDefault="005A4C9A" w:rsidP="005A4C9A">
      <w:pPr>
        <w:pStyle w:val="tekstdokumentu"/>
        <w:rPr>
          <w:sz w:val="18"/>
          <w:szCs w:val="18"/>
        </w:rPr>
      </w:pPr>
    </w:p>
    <w:p w:rsidR="005A4C9A" w:rsidRDefault="005A4C9A" w:rsidP="005A4C9A">
      <w:pPr>
        <w:pStyle w:val="tekstdokumentu"/>
        <w:rPr>
          <w:sz w:val="18"/>
          <w:szCs w:val="18"/>
        </w:rPr>
      </w:pPr>
    </w:p>
    <w:p w:rsidR="005A4C9A" w:rsidRDefault="005A4C9A" w:rsidP="005A4C9A">
      <w:pPr>
        <w:pStyle w:val="tekstdokumentu"/>
        <w:rPr>
          <w:sz w:val="18"/>
          <w:szCs w:val="18"/>
        </w:rPr>
      </w:pPr>
    </w:p>
    <w:p w:rsidR="005A4C9A" w:rsidRDefault="005A4C9A" w:rsidP="005A4C9A">
      <w:pPr>
        <w:pStyle w:val="tekstdokumentu"/>
        <w:rPr>
          <w:sz w:val="18"/>
          <w:szCs w:val="18"/>
        </w:rPr>
      </w:pPr>
    </w:p>
    <w:p w:rsidR="005A4C9A" w:rsidRDefault="005A4C9A" w:rsidP="005A4C9A">
      <w:pPr>
        <w:pStyle w:val="tekstdokumentu"/>
        <w:rPr>
          <w:sz w:val="18"/>
          <w:szCs w:val="18"/>
        </w:rPr>
      </w:pPr>
    </w:p>
    <w:p w:rsidR="005A4C9A" w:rsidRDefault="005A4C9A" w:rsidP="005A4C9A">
      <w:pPr>
        <w:pStyle w:val="tekstdokumentu"/>
        <w:rPr>
          <w:sz w:val="18"/>
          <w:szCs w:val="18"/>
        </w:rPr>
      </w:pPr>
    </w:p>
    <w:p w:rsidR="005A4C9A" w:rsidRDefault="005A4C9A" w:rsidP="005A4C9A">
      <w:pPr>
        <w:pStyle w:val="tekstdokumentu"/>
        <w:rPr>
          <w:sz w:val="18"/>
          <w:szCs w:val="18"/>
        </w:rPr>
      </w:pPr>
    </w:p>
    <w:p w:rsidR="005A4C9A" w:rsidRDefault="005A4C9A" w:rsidP="005A4C9A">
      <w:pPr>
        <w:pStyle w:val="tekstdokumentu"/>
        <w:rPr>
          <w:sz w:val="18"/>
          <w:szCs w:val="18"/>
        </w:rPr>
      </w:pPr>
    </w:p>
    <w:p w:rsidR="005A4C9A" w:rsidRDefault="005A4C9A" w:rsidP="005A4C9A">
      <w:pPr>
        <w:pStyle w:val="tekstdokumentu"/>
        <w:rPr>
          <w:sz w:val="18"/>
          <w:szCs w:val="18"/>
        </w:rPr>
      </w:pPr>
    </w:p>
    <w:p w:rsidR="005A4C9A" w:rsidRDefault="005A4C9A" w:rsidP="005A4C9A">
      <w:pPr>
        <w:pStyle w:val="tekstdokumentu"/>
        <w:rPr>
          <w:sz w:val="18"/>
          <w:szCs w:val="18"/>
        </w:rPr>
      </w:pPr>
    </w:p>
    <w:p w:rsidR="005A4C9A" w:rsidRDefault="005A4C9A" w:rsidP="005A4C9A">
      <w:pPr>
        <w:pStyle w:val="tekstdokumentu"/>
        <w:rPr>
          <w:sz w:val="18"/>
          <w:szCs w:val="18"/>
        </w:rPr>
      </w:pPr>
    </w:p>
    <w:p w:rsidR="005A4C9A" w:rsidRDefault="005A4C9A" w:rsidP="005A4C9A">
      <w:pPr>
        <w:pStyle w:val="tekstdokumentu"/>
        <w:rPr>
          <w:sz w:val="18"/>
          <w:szCs w:val="18"/>
        </w:rPr>
      </w:pPr>
    </w:p>
    <w:p w:rsidR="005A4C9A" w:rsidRDefault="005A4C9A" w:rsidP="005A4C9A">
      <w:pPr>
        <w:pStyle w:val="tekstdokumentu"/>
        <w:rPr>
          <w:sz w:val="18"/>
          <w:szCs w:val="18"/>
        </w:rPr>
      </w:pPr>
    </w:p>
    <w:p w:rsidR="005A4C9A" w:rsidRDefault="005A4C9A" w:rsidP="005A4C9A">
      <w:pPr>
        <w:pStyle w:val="tekstdokumentu"/>
        <w:rPr>
          <w:sz w:val="18"/>
          <w:szCs w:val="18"/>
        </w:rPr>
      </w:pPr>
    </w:p>
    <w:p w:rsidR="005A4C9A" w:rsidRDefault="005A4C9A" w:rsidP="005A4C9A">
      <w:pPr>
        <w:pStyle w:val="Nagwek2"/>
        <w:jc w:val="right"/>
        <w:rPr>
          <w:rFonts w:ascii="Tahoma" w:hAnsi="Tahoma" w:cs="Tahoma"/>
          <w:b/>
        </w:rPr>
      </w:pPr>
      <w:bookmarkStart w:id="1" w:name="_Toc459195150"/>
    </w:p>
    <w:p w:rsidR="005A4C9A" w:rsidRDefault="005A4C9A" w:rsidP="005A4C9A"/>
    <w:p w:rsidR="005A4C9A" w:rsidRDefault="005A4C9A" w:rsidP="005A4C9A"/>
    <w:p w:rsidR="005A4C9A" w:rsidRDefault="005A4C9A" w:rsidP="005A4C9A"/>
    <w:p w:rsidR="005A4C9A" w:rsidRDefault="005A4C9A" w:rsidP="005A4C9A"/>
    <w:p w:rsidR="005A4C9A" w:rsidRDefault="005A4C9A" w:rsidP="005A4C9A"/>
    <w:p w:rsidR="005A4C9A" w:rsidRDefault="005A4C9A" w:rsidP="005A4C9A"/>
    <w:p w:rsidR="005A4C9A" w:rsidRDefault="005A4C9A" w:rsidP="005A4C9A"/>
    <w:p w:rsidR="005A4C9A" w:rsidRDefault="005A4C9A" w:rsidP="005A4C9A"/>
    <w:p w:rsidR="005A4C9A" w:rsidRDefault="005A4C9A" w:rsidP="005A4C9A"/>
    <w:p w:rsidR="005A4C9A" w:rsidRDefault="005A4C9A" w:rsidP="005A4C9A"/>
    <w:p w:rsidR="005A4C9A" w:rsidRDefault="005A4C9A" w:rsidP="005A4C9A"/>
    <w:p w:rsidR="005A4C9A" w:rsidRDefault="005A4C9A" w:rsidP="005A4C9A"/>
    <w:p w:rsidR="005A4C9A" w:rsidRDefault="005A4C9A" w:rsidP="005A4C9A"/>
    <w:p w:rsidR="005A4C9A" w:rsidRDefault="005A4C9A" w:rsidP="005A4C9A"/>
    <w:p w:rsidR="005A4C9A" w:rsidRDefault="005A4C9A" w:rsidP="005A4C9A"/>
    <w:p w:rsidR="005A4C9A" w:rsidRPr="00C01D15" w:rsidRDefault="005A4C9A" w:rsidP="005A4C9A"/>
    <w:p w:rsidR="005A4C9A" w:rsidRPr="007525D8" w:rsidRDefault="005A4C9A" w:rsidP="005A4C9A">
      <w:pPr>
        <w:pStyle w:val="Nagwek2"/>
        <w:jc w:val="right"/>
        <w:rPr>
          <w:rFonts w:ascii="Tahoma" w:hAnsi="Tahoma" w:cs="Tahoma"/>
          <w:b/>
        </w:rPr>
      </w:pPr>
      <w:r w:rsidRPr="007525D8">
        <w:rPr>
          <w:rFonts w:ascii="Tahoma" w:hAnsi="Tahoma" w:cs="Tahoma"/>
          <w:b/>
        </w:rPr>
        <w:t>Załącznik nr 1 do wzoru umowy</w:t>
      </w:r>
      <w:bookmarkEnd w:id="1"/>
    </w:p>
    <w:p w:rsidR="005A4C9A" w:rsidRPr="00984183" w:rsidRDefault="005A4C9A" w:rsidP="005A4C9A">
      <w:pPr>
        <w:rPr>
          <w:rFonts w:ascii="Tahoma" w:hAnsi="Tahoma" w:cs="Tahoma"/>
          <w:b/>
          <w:sz w:val="18"/>
          <w:szCs w:val="18"/>
          <w:u w:val="single"/>
        </w:rPr>
      </w:pPr>
    </w:p>
    <w:p w:rsidR="005A4C9A" w:rsidRDefault="005A4C9A" w:rsidP="005A4C9A">
      <w:pPr>
        <w:pStyle w:val="rozdzia"/>
      </w:pPr>
    </w:p>
    <w:p w:rsidR="005A4C9A" w:rsidRDefault="005A4C9A" w:rsidP="005A4C9A">
      <w:pPr>
        <w:jc w:val="center"/>
        <w:outlineLvl w:val="0"/>
        <w:rPr>
          <w:rFonts w:ascii="Tahoma" w:hAnsi="Tahoma" w:cs="Tahoma"/>
          <w:b/>
          <w:sz w:val="18"/>
          <w:szCs w:val="18"/>
        </w:rPr>
      </w:pPr>
      <w:r>
        <w:rPr>
          <w:rFonts w:ascii="Tahoma" w:hAnsi="Tahoma" w:cs="Tahoma"/>
          <w:b/>
          <w:sz w:val="18"/>
          <w:szCs w:val="18"/>
        </w:rPr>
        <w:t>WZÓR ZABEZPIECZENIA NALEŻYTEGO WYKONANIA UMOWY /</w:t>
      </w:r>
    </w:p>
    <w:p w:rsidR="005A4C9A" w:rsidRDefault="005A4C9A" w:rsidP="005A4C9A">
      <w:pPr>
        <w:jc w:val="center"/>
        <w:rPr>
          <w:rFonts w:ascii="Tahoma" w:hAnsi="Tahoma" w:cs="Tahoma"/>
          <w:b/>
          <w:sz w:val="18"/>
          <w:szCs w:val="18"/>
        </w:rPr>
      </w:pPr>
      <w:r>
        <w:rPr>
          <w:rFonts w:ascii="Tahoma" w:hAnsi="Tahoma" w:cs="Tahoma"/>
          <w:b/>
          <w:sz w:val="18"/>
          <w:szCs w:val="18"/>
        </w:rPr>
        <w:t>WZÓR ZABEZPIECZENIA Z TYTUŁU RĘKOJMI ZA WADY</w:t>
      </w:r>
    </w:p>
    <w:p w:rsidR="005A4C9A" w:rsidRDefault="005A4C9A" w:rsidP="005A4C9A">
      <w:pPr>
        <w:jc w:val="center"/>
        <w:rPr>
          <w:rFonts w:ascii="Tahoma" w:hAnsi="Tahoma" w:cs="Tahoma"/>
          <w:b/>
          <w:sz w:val="18"/>
          <w:szCs w:val="18"/>
        </w:rPr>
      </w:pPr>
    </w:p>
    <w:p w:rsidR="005A4C9A" w:rsidRDefault="005A4C9A" w:rsidP="005A4C9A">
      <w:pPr>
        <w:jc w:val="center"/>
        <w:outlineLvl w:val="0"/>
        <w:rPr>
          <w:rFonts w:ascii="Tahoma" w:hAnsi="Tahoma" w:cs="Tahoma"/>
          <w:b/>
          <w:sz w:val="18"/>
          <w:szCs w:val="18"/>
        </w:rPr>
      </w:pPr>
      <w:r>
        <w:rPr>
          <w:rFonts w:ascii="Tahoma" w:hAnsi="Tahoma" w:cs="Tahoma"/>
          <w:b/>
          <w:sz w:val="18"/>
          <w:szCs w:val="18"/>
        </w:rPr>
        <w:t>GWARANCJA BANKOWA / UBEZPIECZENIOWA</w:t>
      </w:r>
    </w:p>
    <w:p w:rsidR="005A4C9A" w:rsidRDefault="005A4C9A" w:rsidP="005A4C9A">
      <w:pPr>
        <w:rPr>
          <w:rFonts w:ascii="Tahoma" w:hAnsi="Tahoma" w:cs="Tahoma"/>
          <w:sz w:val="18"/>
          <w:szCs w:val="18"/>
        </w:rPr>
      </w:pPr>
    </w:p>
    <w:p w:rsidR="005A4C9A" w:rsidRDefault="005A4C9A" w:rsidP="005A4C9A">
      <w:pPr>
        <w:rPr>
          <w:rFonts w:ascii="Tahoma" w:hAnsi="Tahoma" w:cs="Tahoma"/>
          <w:sz w:val="18"/>
          <w:szCs w:val="18"/>
        </w:rPr>
      </w:pPr>
      <w:r>
        <w:rPr>
          <w:rFonts w:ascii="Tahoma" w:hAnsi="Tahoma" w:cs="Tahoma"/>
          <w:sz w:val="18"/>
          <w:szCs w:val="18"/>
        </w:rPr>
        <w:t>wystawiona w ………………………………………..……. (miejsce wystawienia Gwarancji),</w:t>
      </w:r>
    </w:p>
    <w:p w:rsidR="005A4C9A" w:rsidRDefault="005A4C9A" w:rsidP="005A4C9A">
      <w:pPr>
        <w:rPr>
          <w:rFonts w:ascii="Tahoma" w:hAnsi="Tahoma" w:cs="Tahoma"/>
          <w:sz w:val="18"/>
          <w:szCs w:val="18"/>
        </w:rPr>
      </w:pPr>
      <w:r>
        <w:rPr>
          <w:rFonts w:ascii="Tahoma" w:hAnsi="Tahoma" w:cs="Tahoma"/>
          <w:sz w:val="18"/>
          <w:szCs w:val="18"/>
        </w:rPr>
        <w:t>w dniu: ……………………………………………………..….. (data wystawienia Gwarancji),</w:t>
      </w:r>
    </w:p>
    <w:p w:rsidR="005A4C9A" w:rsidRDefault="005A4C9A" w:rsidP="005A4C9A">
      <w:pPr>
        <w:rPr>
          <w:rFonts w:ascii="Tahoma" w:hAnsi="Tahoma" w:cs="Tahoma"/>
          <w:sz w:val="18"/>
          <w:szCs w:val="18"/>
        </w:rPr>
      </w:pPr>
      <w:r>
        <w:rPr>
          <w:rFonts w:ascii="Tahoma" w:hAnsi="Tahoma" w:cs="Tahoma"/>
          <w:sz w:val="18"/>
          <w:szCs w:val="18"/>
        </w:rPr>
        <w:t>przez …………………………………………... (firma / nazwa, adres, inne dane identyfikujące Gwaranta),</w:t>
      </w:r>
    </w:p>
    <w:p w:rsidR="005A4C9A" w:rsidRDefault="005A4C9A" w:rsidP="005A4C9A">
      <w:pPr>
        <w:rPr>
          <w:rFonts w:ascii="Tahoma" w:hAnsi="Tahoma" w:cs="Tahoma"/>
          <w:sz w:val="18"/>
          <w:szCs w:val="18"/>
        </w:rPr>
      </w:pPr>
      <w:r>
        <w:rPr>
          <w:rFonts w:ascii="Tahoma" w:hAnsi="Tahoma" w:cs="Tahoma"/>
          <w:sz w:val="18"/>
          <w:szCs w:val="18"/>
        </w:rPr>
        <w:t>w imieniu którego występuje …………..…… (imię i nazwisko osoby reprezentanta Gwaranta),</w:t>
      </w:r>
    </w:p>
    <w:p w:rsidR="005A4C9A" w:rsidRDefault="005A4C9A" w:rsidP="005A4C9A">
      <w:pPr>
        <w:rPr>
          <w:rFonts w:ascii="Tahoma" w:hAnsi="Tahoma" w:cs="Tahoma"/>
          <w:sz w:val="18"/>
          <w:szCs w:val="18"/>
        </w:rPr>
      </w:pPr>
      <w:r>
        <w:rPr>
          <w:rFonts w:ascii="Tahoma" w:hAnsi="Tahoma" w:cs="Tahoma"/>
          <w:sz w:val="18"/>
          <w:szCs w:val="18"/>
        </w:rPr>
        <w:t xml:space="preserve">reprezentowane na podstawie pełnomocnictwa Nr ………………… z dnia ……..……………, </w:t>
      </w:r>
    </w:p>
    <w:p w:rsidR="005A4C9A" w:rsidRDefault="005A4C9A" w:rsidP="005A4C9A">
      <w:pPr>
        <w:rPr>
          <w:rFonts w:ascii="Tahoma" w:hAnsi="Tahoma" w:cs="Tahoma"/>
          <w:sz w:val="18"/>
          <w:szCs w:val="18"/>
        </w:rPr>
      </w:pPr>
      <w:r>
        <w:rPr>
          <w:rFonts w:ascii="Tahoma" w:hAnsi="Tahoma" w:cs="Tahoma"/>
          <w:sz w:val="18"/>
          <w:szCs w:val="18"/>
        </w:rPr>
        <w:t>którego oryginał / kopia potwierdzona notarialnie za zgodność z oryginałem, zostało przedłożone wraz z niniejszym Zabezpieczeniem</w:t>
      </w:r>
    </w:p>
    <w:p w:rsidR="005A4C9A" w:rsidRDefault="005A4C9A" w:rsidP="005A4C9A">
      <w:pPr>
        <w:rPr>
          <w:rFonts w:ascii="Tahoma" w:hAnsi="Tahoma" w:cs="Tahoma"/>
          <w:sz w:val="18"/>
          <w:szCs w:val="18"/>
        </w:rPr>
      </w:pPr>
      <w:r>
        <w:rPr>
          <w:rFonts w:ascii="Tahoma" w:hAnsi="Tahoma" w:cs="Tahoma"/>
          <w:sz w:val="18"/>
          <w:szCs w:val="18"/>
        </w:rPr>
        <w:t>zwany dalej „Gwarantem”</w:t>
      </w:r>
    </w:p>
    <w:p w:rsidR="005A4C9A" w:rsidRDefault="005A4C9A" w:rsidP="005A4C9A">
      <w:pPr>
        <w:rPr>
          <w:rFonts w:ascii="Tahoma" w:hAnsi="Tahoma" w:cs="Tahoma"/>
          <w:sz w:val="18"/>
          <w:szCs w:val="18"/>
        </w:rPr>
      </w:pPr>
      <w:r>
        <w:rPr>
          <w:rFonts w:ascii="Tahoma" w:hAnsi="Tahoma" w:cs="Tahoma"/>
          <w:sz w:val="18"/>
          <w:szCs w:val="18"/>
        </w:rPr>
        <w:t>pozostałe użyte w treści niniejszej Gwarancji określenia oznaczają:</w:t>
      </w:r>
    </w:p>
    <w:p w:rsidR="005A4C9A" w:rsidRDefault="005A4C9A" w:rsidP="005A4C9A">
      <w:pPr>
        <w:rPr>
          <w:rFonts w:ascii="Tahoma" w:hAnsi="Tahoma" w:cs="Tahoma"/>
          <w:sz w:val="18"/>
          <w:szCs w:val="18"/>
        </w:rPr>
      </w:pPr>
    </w:p>
    <w:p w:rsidR="005A4C9A" w:rsidRDefault="005A4C9A" w:rsidP="005A4C9A">
      <w:pPr>
        <w:rPr>
          <w:rFonts w:ascii="Tahoma" w:hAnsi="Tahoma" w:cs="Tahoma"/>
          <w:sz w:val="18"/>
          <w:szCs w:val="18"/>
        </w:rPr>
      </w:pPr>
      <w:r>
        <w:rPr>
          <w:rFonts w:ascii="Tahoma" w:hAnsi="Tahoma" w:cs="Tahoma"/>
          <w:sz w:val="18"/>
          <w:szCs w:val="18"/>
        </w:rPr>
        <w:t>Beneficjent Gwarancji: Gmina Strzelce Krajeńskie, Aleja Wolności 48, 66-500 Strzelce Krajeńskie.</w:t>
      </w:r>
    </w:p>
    <w:p w:rsidR="005A4C9A" w:rsidRDefault="005A4C9A" w:rsidP="005A4C9A">
      <w:pPr>
        <w:rPr>
          <w:rFonts w:ascii="Tahoma" w:hAnsi="Tahoma" w:cs="Tahoma"/>
          <w:sz w:val="18"/>
          <w:szCs w:val="18"/>
        </w:rPr>
      </w:pPr>
      <w:r>
        <w:rPr>
          <w:rFonts w:ascii="Tahoma" w:hAnsi="Tahoma" w:cs="Tahoma"/>
          <w:sz w:val="18"/>
          <w:szCs w:val="18"/>
        </w:rPr>
        <w:t>Wykonawca / Zobowiązany z tytułu Umowy: (nazwa, adres, inne dane identyfikujące Wykonawcę; w przypadku Konsorcjum należy wymienić wszystkich Wykonawców oraz podać dla każdego z nich: firmę / nazwę, adres, inne dane identyfikujące każdego z Wykonawców).</w:t>
      </w:r>
    </w:p>
    <w:p w:rsidR="005A4C9A" w:rsidRDefault="005A4C9A" w:rsidP="005A4C9A">
      <w:pPr>
        <w:rPr>
          <w:rFonts w:ascii="Tahoma" w:hAnsi="Tahoma" w:cs="Tahoma"/>
          <w:sz w:val="18"/>
          <w:szCs w:val="18"/>
        </w:rPr>
      </w:pPr>
    </w:p>
    <w:p w:rsidR="005A4C9A" w:rsidRDefault="005A4C9A" w:rsidP="005A4C9A">
      <w:pPr>
        <w:rPr>
          <w:rFonts w:ascii="Tahoma" w:hAnsi="Tahoma" w:cs="Tahoma"/>
          <w:sz w:val="18"/>
          <w:szCs w:val="18"/>
        </w:rPr>
      </w:pPr>
      <w:r>
        <w:rPr>
          <w:rFonts w:ascii="Tahoma" w:hAnsi="Tahoma" w:cs="Tahoma"/>
          <w:sz w:val="18"/>
          <w:szCs w:val="18"/>
        </w:rPr>
        <w:t>Zabezpieczenie należytego wykonania umowy / zabezpieczenie należytego wykonania rękojmi za wady dotyczy Umowy ……………………………………………..…………………………</w:t>
      </w:r>
    </w:p>
    <w:p w:rsidR="005A4C9A" w:rsidRDefault="005A4C9A" w:rsidP="005A4C9A">
      <w:pPr>
        <w:rPr>
          <w:rFonts w:ascii="Tahoma" w:hAnsi="Tahoma" w:cs="Tahoma"/>
          <w:sz w:val="18"/>
          <w:szCs w:val="18"/>
        </w:rPr>
      </w:pPr>
    </w:p>
    <w:p w:rsidR="005A4C9A" w:rsidRDefault="005A4C9A" w:rsidP="005A4C9A">
      <w:pPr>
        <w:jc w:val="center"/>
        <w:rPr>
          <w:rFonts w:ascii="Tahoma" w:hAnsi="Tahoma" w:cs="Tahoma"/>
          <w:b/>
          <w:sz w:val="18"/>
          <w:szCs w:val="18"/>
        </w:rPr>
      </w:pPr>
      <w:r>
        <w:rPr>
          <w:rFonts w:ascii="Tahoma" w:hAnsi="Tahoma" w:cs="Tahoma"/>
          <w:b/>
          <w:sz w:val="18"/>
          <w:szCs w:val="18"/>
        </w:rPr>
        <w:t>§ 1</w:t>
      </w:r>
    </w:p>
    <w:p w:rsidR="005A4C9A" w:rsidRDefault="005A4C9A" w:rsidP="005A4C9A">
      <w:pPr>
        <w:rPr>
          <w:rFonts w:ascii="Tahoma" w:hAnsi="Tahoma" w:cs="Tahoma"/>
          <w:sz w:val="18"/>
          <w:szCs w:val="18"/>
        </w:rPr>
      </w:pPr>
    </w:p>
    <w:p w:rsidR="005A4C9A" w:rsidRDefault="005A4C9A" w:rsidP="009A7591">
      <w:pPr>
        <w:numPr>
          <w:ilvl w:val="0"/>
          <w:numId w:val="42"/>
        </w:numPr>
        <w:autoSpaceDE/>
        <w:autoSpaceDN/>
        <w:adjustRightInd/>
        <w:spacing w:before="100" w:beforeAutospacing="1" w:after="100" w:afterAutospacing="1"/>
        <w:ind w:left="426"/>
        <w:contextualSpacing/>
        <w:rPr>
          <w:rFonts w:ascii="Tahoma" w:hAnsi="Tahoma" w:cs="Tahoma"/>
          <w:sz w:val="18"/>
          <w:szCs w:val="18"/>
        </w:rPr>
      </w:pPr>
      <w:r>
        <w:rPr>
          <w:rFonts w:ascii="Tahoma" w:hAnsi="Tahoma" w:cs="Tahoma"/>
          <w:sz w:val="18"/>
          <w:szCs w:val="18"/>
        </w:rPr>
        <w:t xml:space="preserve">Gwarancja niniejsza zabezpiecza roszczenie Beneficjenta w stosunku do Wykonawcy powstałe w związku                          z niewykonaniem lub nienależytym wykonaniem Umowy/rękojmią za wady fizyczne lub prawne. </w:t>
      </w:r>
    </w:p>
    <w:p w:rsidR="005A4C9A" w:rsidRDefault="005A4C9A" w:rsidP="009A7591">
      <w:pPr>
        <w:numPr>
          <w:ilvl w:val="0"/>
          <w:numId w:val="42"/>
        </w:numPr>
        <w:autoSpaceDE/>
        <w:autoSpaceDN/>
        <w:adjustRightInd/>
        <w:spacing w:before="100" w:beforeAutospacing="1" w:after="100" w:afterAutospacing="1"/>
        <w:ind w:left="426"/>
        <w:contextualSpacing/>
        <w:rPr>
          <w:rFonts w:ascii="Tahoma" w:hAnsi="Tahoma" w:cs="Tahoma"/>
          <w:sz w:val="18"/>
          <w:szCs w:val="18"/>
        </w:rPr>
      </w:pPr>
      <w:r>
        <w:rPr>
          <w:rFonts w:ascii="Tahoma" w:hAnsi="Tahoma" w:cs="Tahoma"/>
          <w:sz w:val="18"/>
          <w:szCs w:val="18"/>
        </w:rPr>
        <w:t xml:space="preserve">Za niewykonanie lub nienależyte wykonanie Umowy należy również rozumieć wypowiedzenie lub odstąpienie od umowy przez Beneficjenta z winy Wykonawcy, a także wypowiedzenie lub odstąpienie od umowy przez Wykonawcę z powodu okoliczności, za które Beneficjent nie ponosi odpowiedzialności. </w:t>
      </w:r>
    </w:p>
    <w:p w:rsidR="005A4C9A" w:rsidRDefault="005A4C9A" w:rsidP="005A4C9A">
      <w:pPr>
        <w:rPr>
          <w:rFonts w:ascii="Tahoma" w:hAnsi="Tahoma" w:cs="Tahoma"/>
          <w:sz w:val="18"/>
          <w:szCs w:val="18"/>
        </w:rPr>
      </w:pPr>
    </w:p>
    <w:p w:rsidR="005A4C9A" w:rsidRDefault="005A4C9A" w:rsidP="005A4C9A">
      <w:pPr>
        <w:jc w:val="center"/>
        <w:rPr>
          <w:rFonts w:ascii="Tahoma" w:hAnsi="Tahoma" w:cs="Tahoma"/>
          <w:b/>
          <w:sz w:val="18"/>
          <w:szCs w:val="18"/>
        </w:rPr>
      </w:pPr>
      <w:r>
        <w:rPr>
          <w:rFonts w:ascii="Tahoma" w:hAnsi="Tahoma" w:cs="Tahoma"/>
          <w:b/>
          <w:sz w:val="18"/>
          <w:szCs w:val="18"/>
        </w:rPr>
        <w:t>§ 2</w:t>
      </w:r>
    </w:p>
    <w:p w:rsidR="005A4C9A" w:rsidRDefault="005A4C9A" w:rsidP="005A4C9A">
      <w:pPr>
        <w:rPr>
          <w:rFonts w:ascii="Tahoma" w:hAnsi="Tahoma" w:cs="Tahoma"/>
          <w:sz w:val="18"/>
          <w:szCs w:val="18"/>
        </w:rPr>
      </w:pPr>
    </w:p>
    <w:p w:rsidR="005A4C9A" w:rsidRDefault="005A4C9A" w:rsidP="009A7591">
      <w:pPr>
        <w:numPr>
          <w:ilvl w:val="0"/>
          <w:numId w:val="43"/>
        </w:numPr>
        <w:autoSpaceDE/>
        <w:autoSpaceDN/>
        <w:adjustRightInd/>
        <w:spacing w:before="100" w:beforeAutospacing="1" w:after="100" w:afterAutospacing="1"/>
        <w:ind w:left="426"/>
        <w:contextualSpacing/>
        <w:rPr>
          <w:rFonts w:ascii="Tahoma" w:hAnsi="Tahoma" w:cs="Tahoma"/>
          <w:sz w:val="18"/>
          <w:szCs w:val="18"/>
        </w:rPr>
      </w:pPr>
      <w:r>
        <w:rPr>
          <w:rFonts w:ascii="Tahoma" w:hAnsi="Tahoma" w:cs="Tahoma"/>
          <w:sz w:val="18"/>
          <w:szCs w:val="18"/>
        </w:rPr>
        <w:t>Gwarant nieodwołalnie, bezwarunkowo, na zasadach przewidzianych w niniejszej Gwarancji, oraz na pierwsze pisemne żądanie gwarantuje na rzecz Beneficjenta Gwarancji:</w:t>
      </w:r>
    </w:p>
    <w:p w:rsidR="005A4C9A" w:rsidRDefault="005A4C9A" w:rsidP="009A7591">
      <w:pPr>
        <w:numPr>
          <w:ilvl w:val="0"/>
          <w:numId w:val="44"/>
        </w:numPr>
        <w:autoSpaceDE/>
        <w:autoSpaceDN/>
        <w:adjustRightInd/>
        <w:spacing w:before="100" w:beforeAutospacing="1" w:after="100" w:afterAutospacing="1"/>
        <w:rPr>
          <w:rFonts w:ascii="Tahoma" w:hAnsi="Tahoma" w:cs="Tahoma"/>
          <w:sz w:val="18"/>
          <w:szCs w:val="18"/>
        </w:rPr>
      </w:pPr>
      <w:r>
        <w:rPr>
          <w:rFonts w:ascii="Tahoma" w:hAnsi="Tahoma" w:cs="Tahoma"/>
          <w:sz w:val="18"/>
          <w:szCs w:val="18"/>
        </w:rPr>
        <w:t xml:space="preserve">zapłatę do kwoty ……………… (słownie: …………………………………...) z tytułu niewykonania lub nienależytego wykonania Umowy oraz </w:t>
      </w:r>
    </w:p>
    <w:p w:rsidR="005A4C9A" w:rsidRDefault="005A4C9A" w:rsidP="009A7591">
      <w:pPr>
        <w:numPr>
          <w:ilvl w:val="0"/>
          <w:numId w:val="44"/>
        </w:numPr>
        <w:autoSpaceDE/>
        <w:autoSpaceDN/>
        <w:adjustRightInd/>
        <w:ind w:hanging="357"/>
        <w:rPr>
          <w:rFonts w:ascii="Tahoma" w:hAnsi="Tahoma" w:cs="Tahoma"/>
          <w:sz w:val="18"/>
          <w:szCs w:val="18"/>
        </w:rPr>
      </w:pPr>
      <w:r>
        <w:rPr>
          <w:rFonts w:ascii="Tahoma" w:hAnsi="Tahoma" w:cs="Tahoma"/>
          <w:sz w:val="18"/>
          <w:szCs w:val="18"/>
        </w:rPr>
        <w:t>zapłatę do kwoty ……………… (słownie: …………………………………...) z tytułu rękojmi za wady fizyczne lub prawne.</w:t>
      </w:r>
    </w:p>
    <w:p w:rsidR="005A4C9A" w:rsidRDefault="005A4C9A" w:rsidP="009A7591">
      <w:pPr>
        <w:numPr>
          <w:ilvl w:val="0"/>
          <w:numId w:val="43"/>
        </w:numPr>
        <w:autoSpaceDE/>
        <w:autoSpaceDN/>
        <w:adjustRightInd/>
        <w:ind w:left="426" w:hanging="357"/>
        <w:contextualSpacing/>
        <w:rPr>
          <w:rFonts w:ascii="Tahoma" w:hAnsi="Tahoma" w:cs="Tahoma"/>
          <w:sz w:val="18"/>
          <w:szCs w:val="18"/>
        </w:rPr>
      </w:pPr>
      <w:r>
        <w:rPr>
          <w:rFonts w:ascii="Tahoma" w:hAnsi="Tahoma" w:cs="Tahoma"/>
          <w:sz w:val="18"/>
          <w:szCs w:val="18"/>
        </w:rPr>
        <w:t xml:space="preserve">Kwoty Gwarancji określone w ust. 1 odpowiednio w </w:t>
      </w:r>
      <w:proofErr w:type="spellStart"/>
      <w:r>
        <w:rPr>
          <w:rFonts w:ascii="Tahoma" w:hAnsi="Tahoma" w:cs="Tahoma"/>
          <w:sz w:val="18"/>
          <w:szCs w:val="18"/>
        </w:rPr>
        <w:t>pkt</w:t>
      </w:r>
      <w:proofErr w:type="spellEnd"/>
      <w:r>
        <w:rPr>
          <w:rFonts w:ascii="Tahoma" w:hAnsi="Tahoma" w:cs="Tahoma"/>
          <w:sz w:val="18"/>
          <w:szCs w:val="18"/>
        </w:rPr>
        <w:t xml:space="preserve"> 1 i </w:t>
      </w:r>
      <w:proofErr w:type="spellStart"/>
      <w:r>
        <w:rPr>
          <w:rFonts w:ascii="Tahoma" w:hAnsi="Tahoma" w:cs="Tahoma"/>
          <w:sz w:val="18"/>
          <w:szCs w:val="18"/>
        </w:rPr>
        <w:t>pkt</w:t>
      </w:r>
      <w:proofErr w:type="spellEnd"/>
      <w:r>
        <w:rPr>
          <w:rFonts w:ascii="Tahoma" w:hAnsi="Tahoma" w:cs="Tahoma"/>
          <w:sz w:val="18"/>
          <w:szCs w:val="18"/>
        </w:rPr>
        <w:t xml:space="preserve"> 2 stanowią górne granice odpowiedzialności Gwaranta, a każda wypłata z tytułu Gwarancji obniża odpowiedzialność Gwaranta z danego tytułu                              o wysokość wypłaconej kwoty.</w:t>
      </w:r>
    </w:p>
    <w:p w:rsidR="005A4C9A" w:rsidRDefault="005A4C9A" w:rsidP="005A4C9A">
      <w:pPr>
        <w:jc w:val="center"/>
        <w:rPr>
          <w:rFonts w:ascii="Tahoma" w:hAnsi="Tahoma" w:cs="Tahoma"/>
          <w:b/>
          <w:sz w:val="18"/>
          <w:szCs w:val="18"/>
        </w:rPr>
      </w:pPr>
      <w:r>
        <w:rPr>
          <w:rFonts w:ascii="Tahoma" w:hAnsi="Tahoma" w:cs="Tahoma"/>
          <w:b/>
          <w:sz w:val="18"/>
          <w:szCs w:val="18"/>
        </w:rPr>
        <w:t>§ 3</w:t>
      </w:r>
    </w:p>
    <w:p w:rsidR="005A4C9A" w:rsidRDefault="005A4C9A" w:rsidP="005A4C9A">
      <w:pPr>
        <w:rPr>
          <w:rFonts w:ascii="Tahoma" w:hAnsi="Tahoma" w:cs="Tahoma"/>
          <w:sz w:val="18"/>
          <w:szCs w:val="18"/>
        </w:rPr>
      </w:pPr>
    </w:p>
    <w:p w:rsidR="005A4C9A" w:rsidRDefault="005A4C9A" w:rsidP="009A7591">
      <w:pPr>
        <w:numPr>
          <w:ilvl w:val="0"/>
          <w:numId w:val="45"/>
        </w:numPr>
        <w:autoSpaceDE/>
        <w:autoSpaceDN/>
        <w:adjustRightInd/>
        <w:spacing w:before="100" w:beforeAutospacing="1" w:after="100" w:afterAutospacing="1"/>
        <w:ind w:left="426"/>
        <w:contextualSpacing/>
        <w:rPr>
          <w:rFonts w:ascii="Tahoma" w:hAnsi="Tahoma" w:cs="Tahoma"/>
          <w:sz w:val="18"/>
          <w:szCs w:val="18"/>
        </w:rPr>
      </w:pPr>
      <w:r>
        <w:rPr>
          <w:rFonts w:ascii="Tahoma" w:hAnsi="Tahoma" w:cs="Tahoma"/>
          <w:sz w:val="18"/>
          <w:szCs w:val="18"/>
        </w:rPr>
        <w:t>Niniejsza Gwarancja jest ważna w okresie:</w:t>
      </w:r>
    </w:p>
    <w:p w:rsidR="005A4C9A" w:rsidRDefault="005A4C9A" w:rsidP="009A7591">
      <w:pPr>
        <w:numPr>
          <w:ilvl w:val="0"/>
          <w:numId w:val="46"/>
        </w:numPr>
        <w:autoSpaceDE/>
        <w:autoSpaceDN/>
        <w:adjustRightInd/>
        <w:spacing w:before="100" w:beforeAutospacing="1" w:after="100" w:afterAutospacing="1"/>
        <w:rPr>
          <w:rFonts w:ascii="Tahoma" w:hAnsi="Tahoma" w:cs="Tahoma"/>
          <w:sz w:val="18"/>
          <w:szCs w:val="18"/>
        </w:rPr>
      </w:pPr>
      <w:r>
        <w:rPr>
          <w:rFonts w:ascii="Tahoma" w:hAnsi="Tahoma" w:cs="Tahoma"/>
          <w:sz w:val="18"/>
          <w:szCs w:val="18"/>
        </w:rPr>
        <w:t>od dnia ………………. do dnia ……………………….. - w zakresie roszczeń z tytułu niewykonania lub należytego wykonania umowy oraz</w:t>
      </w:r>
    </w:p>
    <w:p w:rsidR="005A4C9A" w:rsidRDefault="005A4C9A" w:rsidP="009A7591">
      <w:pPr>
        <w:numPr>
          <w:ilvl w:val="0"/>
          <w:numId w:val="46"/>
        </w:numPr>
        <w:autoSpaceDE/>
        <w:autoSpaceDN/>
        <w:adjustRightInd/>
        <w:spacing w:before="100" w:beforeAutospacing="1" w:after="100" w:afterAutospacing="1"/>
        <w:rPr>
          <w:rFonts w:ascii="Tahoma" w:hAnsi="Tahoma" w:cs="Tahoma"/>
          <w:sz w:val="18"/>
          <w:szCs w:val="18"/>
        </w:rPr>
      </w:pPr>
      <w:r>
        <w:rPr>
          <w:rFonts w:ascii="Tahoma" w:hAnsi="Tahoma" w:cs="Tahoma"/>
          <w:sz w:val="18"/>
          <w:szCs w:val="18"/>
        </w:rPr>
        <w:t>od dnia ………………. do dnia ……………………….. - w zakresie roszczeń z tytułu rękojmi za wady fizyczne lub prawne.</w:t>
      </w:r>
    </w:p>
    <w:p w:rsidR="005A4C9A" w:rsidRDefault="005A4C9A" w:rsidP="009A7591">
      <w:pPr>
        <w:numPr>
          <w:ilvl w:val="0"/>
          <w:numId w:val="45"/>
        </w:numPr>
        <w:autoSpaceDE/>
        <w:autoSpaceDN/>
        <w:adjustRightInd/>
        <w:spacing w:before="100" w:beforeAutospacing="1" w:after="100" w:afterAutospacing="1"/>
        <w:ind w:left="426"/>
        <w:contextualSpacing/>
        <w:rPr>
          <w:rFonts w:ascii="Tahoma" w:hAnsi="Tahoma" w:cs="Tahoma"/>
          <w:sz w:val="18"/>
          <w:szCs w:val="18"/>
        </w:rPr>
      </w:pPr>
      <w:r>
        <w:rPr>
          <w:rFonts w:ascii="Tahoma" w:hAnsi="Tahoma" w:cs="Tahoma"/>
          <w:sz w:val="18"/>
          <w:szCs w:val="18"/>
        </w:rPr>
        <w:lastRenderedPageBreak/>
        <w:t>Wezwanie do zapłaty otrzymane przez Gwaranta w terminie ważności Gwarancji będzie zobowiązywało Gwaranta do zapłaty żądanej kwoty.</w:t>
      </w:r>
    </w:p>
    <w:p w:rsidR="005A4C9A" w:rsidRDefault="005A4C9A" w:rsidP="009A7591">
      <w:pPr>
        <w:numPr>
          <w:ilvl w:val="0"/>
          <w:numId w:val="45"/>
        </w:numPr>
        <w:autoSpaceDE/>
        <w:autoSpaceDN/>
        <w:adjustRightInd/>
        <w:spacing w:before="100" w:beforeAutospacing="1" w:after="100" w:afterAutospacing="1"/>
        <w:ind w:left="426"/>
        <w:contextualSpacing/>
        <w:rPr>
          <w:rFonts w:ascii="Tahoma" w:hAnsi="Tahoma" w:cs="Tahoma"/>
          <w:sz w:val="18"/>
          <w:szCs w:val="18"/>
        </w:rPr>
      </w:pPr>
      <w:r>
        <w:rPr>
          <w:rFonts w:ascii="Tahoma" w:hAnsi="Tahoma" w:cs="Tahoma"/>
          <w:sz w:val="18"/>
          <w:szCs w:val="18"/>
        </w:rPr>
        <w:t>Po upływie okresu ważności, określonego w ust. 1, niniejsza Gwarancja powinna zostać zwrócona Gwarantowi.</w:t>
      </w:r>
    </w:p>
    <w:p w:rsidR="005A4C9A" w:rsidRDefault="005A4C9A" w:rsidP="005A4C9A">
      <w:pPr>
        <w:rPr>
          <w:rFonts w:ascii="Tahoma" w:hAnsi="Tahoma" w:cs="Tahoma"/>
          <w:sz w:val="18"/>
          <w:szCs w:val="18"/>
        </w:rPr>
      </w:pPr>
    </w:p>
    <w:p w:rsidR="005A4C9A" w:rsidRDefault="005A4C9A" w:rsidP="005A4C9A">
      <w:pPr>
        <w:jc w:val="center"/>
        <w:rPr>
          <w:rFonts w:ascii="Tahoma" w:hAnsi="Tahoma" w:cs="Tahoma"/>
          <w:b/>
          <w:sz w:val="18"/>
          <w:szCs w:val="18"/>
        </w:rPr>
      </w:pPr>
      <w:r>
        <w:rPr>
          <w:rFonts w:ascii="Tahoma" w:hAnsi="Tahoma" w:cs="Tahoma"/>
          <w:b/>
          <w:sz w:val="18"/>
          <w:szCs w:val="18"/>
        </w:rPr>
        <w:t>§ 4</w:t>
      </w:r>
    </w:p>
    <w:p w:rsidR="005A4C9A" w:rsidRDefault="005A4C9A" w:rsidP="005A4C9A">
      <w:pPr>
        <w:rPr>
          <w:rFonts w:ascii="Tahoma" w:hAnsi="Tahoma" w:cs="Tahoma"/>
          <w:sz w:val="18"/>
          <w:szCs w:val="18"/>
        </w:rPr>
      </w:pPr>
    </w:p>
    <w:p w:rsidR="005A4C9A" w:rsidRDefault="005A4C9A" w:rsidP="009A7591">
      <w:pPr>
        <w:numPr>
          <w:ilvl w:val="0"/>
          <w:numId w:val="47"/>
        </w:numPr>
        <w:autoSpaceDE/>
        <w:autoSpaceDN/>
        <w:adjustRightInd/>
        <w:spacing w:before="100" w:beforeAutospacing="1" w:after="100" w:afterAutospacing="1"/>
        <w:ind w:left="426"/>
        <w:contextualSpacing/>
        <w:rPr>
          <w:rFonts w:ascii="Tahoma" w:hAnsi="Tahoma" w:cs="Tahoma"/>
          <w:sz w:val="18"/>
          <w:szCs w:val="18"/>
        </w:rPr>
      </w:pPr>
      <w:r>
        <w:rPr>
          <w:rFonts w:ascii="Tahoma" w:hAnsi="Tahoma" w:cs="Tahoma"/>
          <w:sz w:val="18"/>
          <w:szCs w:val="18"/>
        </w:rPr>
        <w:t>Na podstawie niniejszej Gwarancji Gwarant zapłaci na rzecz Beneficjenta Gwarancji kwotę roszczenia                    w terminie nie dłuższym niż 21 dni (słownie: dwadzieścia jeden) od dnia otrzymania oryginału pisemnego wezwania do zapłaty.</w:t>
      </w:r>
    </w:p>
    <w:p w:rsidR="005A4C9A" w:rsidRDefault="005A4C9A" w:rsidP="009A7591">
      <w:pPr>
        <w:numPr>
          <w:ilvl w:val="0"/>
          <w:numId w:val="47"/>
        </w:numPr>
        <w:autoSpaceDE/>
        <w:autoSpaceDN/>
        <w:adjustRightInd/>
        <w:spacing w:before="100" w:beforeAutospacing="1" w:after="100" w:afterAutospacing="1"/>
        <w:ind w:left="426"/>
        <w:contextualSpacing/>
        <w:rPr>
          <w:rFonts w:ascii="Tahoma" w:hAnsi="Tahoma" w:cs="Tahoma"/>
          <w:sz w:val="18"/>
          <w:szCs w:val="18"/>
        </w:rPr>
      </w:pPr>
      <w:r>
        <w:rPr>
          <w:rFonts w:ascii="Tahoma" w:hAnsi="Tahoma" w:cs="Tahoma"/>
          <w:sz w:val="18"/>
          <w:szCs w:val="18"/>
        </w:rPr>
        <w:t>Wezwanie do zapłaty powinno:</w:t>
      </w:r>
    </w:p>
    <w:p w:rsidR="005A4C9A" w:rsidRDefault="005A4C9A" w:rsidP="009A7591">
      <w:pPr>
        <w:numPr>
          <w:ilvl w:val="0"/>
          <w:numId w:val="48"/>
        </w:numPr>
        <w:autoSpaceDE/>
        <w:autoSpaceDN/>
        <w:adjustRightInd/>
        <w:spacing w:before="100" w:beforeAutospacing="1" w:after="100" w:afterAutospacing="1"/>
        <w:rPr>
          <w:rFonts w:ascii="Tahoma" w:hAnsi="Tahoma" w:cs="Tahoma"/>
          <w:sz w:val="18"/>
          <w:szCs w:val="18"/>
        </w:rPr>
      </w:pPr>
      <w:r>
        <w:rPr>
          <w:rFonts w:ascii="Tahoma" w:hAnsi="Tahoma" w:cs="Tahoma"/>
          <w:sz w:val="18"/>
          <w:szCs w:val="18"/>
        </w:rPr>
        <w:t xml:space="preserve">być podpisane przez Beneficjenta Gwarancji lub osoby przez niego umocowane, ze wskazaniem podstawy umocowania, a do wezwania do zapłaty powinien być dołączony obowiązujący dokument potwierdzający umocowanie tych osób do składania oświadczeń (oryginał lub odpis notarialny); </w:t>
      </w:r>
    </w:p>
    <w:p w:rsidR="005A4C9A" w:rsidRDefault="005A4C9A" w:rsidP="009A7591">
      <w:pPr>
        <w:numPr>
          <w:ilvl w:val="0"/>
          <w:numId w:val="48"/>
        </w:numPr>
        <w:autoSpaceDE/>
        <w:autoSpaceDN/>
        <w:adjustRightInd/>
        <w:spacing w:before="100" w:beforeAutospacing="1" w:after="100" w:afterAutospacing="1"/>
        <w:rPr>
          <w:rFonts w:ascii="Tahoma" w:hAnsi="Tahoma" w:cs="Tahoma"/>
          <w:sz w:val="18"/>
          <w:szCs w:val="18"/>
        </w:rPr>
      </w:pPr>
      <w:r>
        <w:rPr>
          <w:rFonts w:ascii="Tahoma" w:hAnsi="Tahoma" w:cs="Tahoma"/>
          <w:sz w:val="18"/>
          <w:szCs w:val="18"/>
        </w:rPr>
        <w:t>być doręczone do Gwaranta  najpóźniej w terminie ważności Gwarancji w formie pisemnej pod rygorem nieważności;</w:t>
      </w:r>
    </w:p>
    <w:p w:rsidR="005A4C9A" w:rsidRDefault="005A4C9A" w:rsidP="009A7591">
      <w:pPr>
        <w:numPr>
          <w:ilvl w:val="0"/>
          <w:numId w:val="48"/>
        </w:numPr>
        <w:autoSpaceDE/>
        <w:autoSpaceDN/>
        <w:adjustRightInd/>
        <w:spacing w:before="100" w:beforeAutospacing="1" w:after="100" w:afterAutospacing="1"/>
        <w:rPr>
          <w:rFonts w:ascii="Tahoma" w:hAnsi="Tahoma" w:cs="Tahoma"/>
          <w:sz w:val="18"/>
          <w:szCs w:val="18"/>
        </w:rPr>
      </w:pPr>
      <w:r>
        <w:rPr>
          <w:rFonts w:ascii="Tahoma" w:hAnsi="Tahoma" w:cs="Tahoma"/>
          <w:sz w:val="18"/>
          <w:szCs w:val="18"/>
        </w:rPr>
        <w:t>zawierać oznaczenie rachunku, na który ma nastąpić wypłata z Gwarancji;</w:t>
      </w:r>
    </w:p>
    <w:p w:rsidR="005A4C9A" w:rsidRDefault="005A4C9A" w:rsidP="009A7591">
      <w:pPr>
        <w:numPr>
          <w:ilvl w:val="0"/>
          <w:numId w:val="48"/>
        </w:numPr>
        <w:autoSpaceDE/>
        <w:autoSpaceDN/>
        <w:adjustRightInd/>
        <w:spacing w:before="100" w:beforeAutospacing="1" w:after="100" w:afterAutospacing="1"/>
        <w:rPr>
          <w:rFonts w:ascii="Tahoma" w:hAnsi="Tahoma" w:cs="Tahoma"/>
          <w:sz w:val="18"/>
          <w:szCs w:val="18"/>
        </w:rPr>
      </w:pPr>
      <w:r>
        <w:rPr>
          <w:rFonts w:ascii="Tahoma" w:hAnsi="Tahoma" w:cs="Tahoma"/>
          <w:sz w:val="18"/>
          <w:szCs w:val="18"/>
        </w:rPr>
        <w:t>opiewać na kwotę nie wyższą niż określone w § 2 ust. 1, z zastrzeżeniem § 2 ust. 2.</w:t>
      </w:r>
    </w:p>
    <w:p w:rsidR="005A4C9A" w:rsidRDefault="005A4C9A" w:rsidP="009A7591">
      <w:pPr>
        <w:numPr>
          <w:ilvl w:val="0"/>
          <w:numId w:val="47"/>
        </w:numPr>
        <w:autoSpaceDE/>
        <w:autoSpaceDN/>
        <w:adjustRightInd/>
        <w:spacing w:before="100" w:beforeAutospacing="1" w:after="100" w:afterAutospacing="1"/>
        <w:ind w:left="426"/>
        <w:contextualSpacing/>
        <w:rPr>
          <w:rFonts w:ascii="Tahoma" w:hAnsi="Tahoma" w:cs="Tahoma"/>
          <w:sz w:val="18"/>
          <w:szCs w:val="18"/>
        </w:rPr>
      </w:pPr>
      <w:r>
        <w:rPr>
          <w:rFonts w:ascii="Tahoma" w:hAnsi="Tahoma" w:cs="Tahoma"/>
          <w:sz w:val="18"/>
          <w:szCs w:val="18"/>
        </w:rPr>
        <w:t xml:space="preserve">Wezwanie do zapłaty Beneficjent Gwarancji powinien przesłać na adres Gwaranta: ……………………………………………………………………………………………… </w:t>
      </w:r>
    </w:p>
    <w:p w:rsidR="005A4C9A" w:rsidRDefault="005A4C9A" w:rsidP="009A7591">
      <w:pPr>
        <w:numPr>
          <w:ilvl w:val="0"/>
          <w:numId w:val="47"/>
        </w:numPr>
        <w:autoSpaceDE/>
        <w:autoSpaceDN/>
        <w:adjustRightInd/>
        <w:spacing w:before="100" w:beforeAutospacing="1" w:after="100" w:afterAutospacing="1"/>
        <w:ind w:left="426"/>
        <w:contextualSpacing/>
        <w:rPr>
          <w:rFonts w:ascii="Tahoma" w:hAnsi="Tahoma" w:cs="Tahoma"/>
          <w:sz w:val="18"/>
          <w:szCs w:val="18"/>
        </w:rPr>
      </w:pPr>
      <w:r>
        <w:rPr>
          <w:rFonts w:ascii="Tahoma" w:hAnsi="Tahoma" w:cs="Tahoma"/>
          <w:sz w:val="18"/>
          <w:szCs w:val="18"/>
        </w:rPr>
        <w:t>Za „zapłatę”, o której  mowa w ust. 1, uznaje się dzień uznania rachunku bankowego Beneficjenta Gwarancji.</w:t>
      </w:r>
    </w:p>
    <w:p w:rsidR="005A4C9A" w:rsidRDefault="005A4C9A" w:rsidP="005A4C9A">
      <w:pPr>
        <w:rPr>
          <w:rFonts w:ascii="Tahoma" w:hAnsi="Tahoma" w:cs="Tahoma"/>
          <w:sz w:val="18"/>
          <w:szCs w:val="18"/>
        </w:rPr>
      </w:pPr>
    </w:p>
    <w:p w:rsidR="005A4C9A" w:rsidRDefault="005A4C9A" w:rsidP="005A4C9A">
      <w:pPr>
        <w:jc w:val="center"/>
        <w:rPr>
          <w:rFonts w:ascii="Tahoma" w:hAnsi="Tahoma" w:cs="Tahoma"/>
          <w:b/>
          <w:sz w:val="18"/>
          <w:szCs w:val="18"/>
        </w:rPr>
      </w:pPr>
      <w:r>
        <w:rPr>
          <w:rFonts w:ascii="Tahoma" w:hAnsi="Tahoma" w:cs="Tahoma"/>
          <w:b/>
          <w:sz w:val="18"/>
          <w:szCs w:val="18"/>
        </w:rPr>
        <w:t>§ 5</w:t>
      </w:r>
    </w:p>
    <w:p w:rsidR="005A4C9A" w:rsidRDefault="005A4C9A" w:rsidP="005A4C9A">
      <w:pPr>
        <w:rPr>
          <w:rFonts w:ascii="Tahoma" w:hAnsi="Tahoma" w:cs="Tahoma"/>
          <w:sz w:val="18"/>
          <w:szCs w:val="18"/>
        </w:rPr>
      </w:pPr>
    </w:p>
    <w:p w:rsidR="005A4C9A" w:rsidRDefault="005A4C9A" w:rsidP="005A4C9A">
      <w:pPr>
        <w:rPr>
          <w:rFonts w:ascii="Tahoma" w:hAnsi="Tahoma" w:cs="Tahoma"/>
          <w:sz w:val="18"/>
          <w:szCs w:val="18"/>
        </w:rPr>
      </w:pPr>
      <w:r>
        <w:rPr>
          <w:rFonts w:ascii="Tahoma" w:hAnsi="Tahoma" w:cs="Tahoma"/>
          <w:sz w:val="18"/>
          <w:szCs w:val="18"/>
        </w:rPr>
        <w:t>Gwarancja traci ważność, a zobowiązanie Gwaranta wygasa w następujących przypadkach:</w:t>
      </w:r>
    </w:p>
    <w:p w:rsidR="005A4C9A" w:rsidRDefault="005A4C9A" w:rsidP="009A7591">
      <w:pPr>
        <w:numPr>
          <w:ilvl w:val="0"/>
          <w:numId w:val="49"/>
        </w:numPr>
        <w:autoSpaceDE/>
        <w:autoSpaceDN/>
        <w:adjustRightInd/>
        <w:spacing w:before="100" w:beforeAutospacing="1" w:after="100" w:afterAutospacing="1"/>
        <w:ind w:left="709"/>
        <w:contextualSpacing/>
        <w:rPr>
          <w:rFonts w:ascii="Tahoma" w:hAnsi="Tahoma" w:cs="Tahoma"/>
          <w:sz w:val="18"/>
          <w:szCs w:val="18"/>
        </w:rPr>
      </w:pPr>
      <w:r>
        <w:rPr>
          <w:rFonts w:ascii="Tahoma" w:hAnsi="Tahoma" w:cs="Tahoma"/>
          <w:sz w:val="18"/>
          <w:szCs w:val="18"/>
        </w:rPr>
        <w:t>upływu okresu jej ważności, o którym mowa w § 3 ust. 1;</w:t>
      </w:r>
    </w:p>
    <w:p w:rsidR="005A4C9A" w:rsidRDefault="005A4C9A" w:rsidP="009A7591">
      <w:pPr>
        <w:numPr>
          <w:ilvl w:val="0"/>
          <w:numId w:val="49"/>
        </w:numPr>
        <w:autoSpaceDE/>
        <w:autoSpaceDN/>
        <w:adjustRightInd/>
        <w:spacing w:before="100" w:beforeAutospacing="1" w:after="100" w:afterAutospacing="1"/>
        <w:ind w:left="709"/>
        <w:contextualSpacing/>
        <w:rPr>
          <w:rFonts w:ascii="Tahoma" w:hAnsi="Tahoma" w:cs="Tahoma"/>
          <w:sz w:val="18"/>
          <w:szCs w:val="18"/>
        </w:rPr>
      </w:pPr>
      <w:r>
        <w:rPr>
          <w:rFonts w:ascii="Tahoma" w:hAnsi="Tahoma" w:cs="Tahoma"/>
          <w:sz w:val="18"/>
          <w:szCs w:val="18"/>
        </w:rPr>
        <w:t>zwrotu oryginału niniejszej Gwarancji do Gwaranta;</w:t>
      </w:r>
    </w:p>
    <w:p w:rsidR="005A4C9A" w:rsidRDefault="005A4C9A" w:rsidP="009A7591">
      <w:pPr>
        <w:numPr>
          <w:ilvl w:val="0"/>
          <w:numId w:val="49"/>
        </w:numPr>
        <w:autoSpaceDE/>
        <w:autoSpaceDN/>
        <w:adjustRightInd/>
        <w:spacing w:before="100" w:beforeAutospacing="1" w:after="100" w:afterAutospacing="1"/>
        <w:ind w:left="709"/>
        <w:contextualSpacing/>
        <w:rPr>
          <w:rFonts w:ascii="Tahoma" w:hAnsi="Tahoma" w:cs="Tahoma"/>
          <w:sz w:val="18"/>
          <w:szCs w:val="18"/>
        </w:rPr>
      </w:pPr>
      <w:r>
        <w:rPr>
          <w:rFonts w:ascii="Tahoma" w:hAnsi="Tahoma" w:cs="Tahoma"/>
          <w:sz w:val="18"/>
          <w:szCs w:val="18"/>
        </w:rPr>
        <w:t>zwolnienia Gwaranta przez Beneficjenta Gwarancji ze wszystkich zobowiązań których zabezpieczeniem jest niniejsza Gwarancja;</w:t>
      </w:r>
    </w:p>
    <w:p w:rsidR="005A4C9A" w:rsidRDefault="005A4C9A" w:rsidP="009A7591">
      <w:pPr>
        <w:numPr>
          <w:ilvl w:val="0"/>
          <w:numId w:val="49"/>
        </w:numPr>
        <w:autoSpaceDE/>
        <w:autoSpaceDN/>
        <w:adjustRightInd/>
        <w:spacing w:before="100" w:beforeAutospacing="1" w:after="100" w:afterAutospacing="1"/>
        <w:ind w:left="709"/>
        <w:contextualSpacing/>
        <w:rPr>
          <w:rFonts w:ascii="Tahoma" w:hAnsi="Tahoma" w:cs="Tahoma"/>
          <w:sz w:val="18"/>
          <w:szCs w:val="18"/>
        </w:rPr>
      </w:pPr>
      <w:r>
        <w:rPr>
          <w:rFonts w:ascii="Tahoma" w:hAnsi="Tahoma" w:cs="Tahoma"/>
          <w:sz w:val="18"/>
          <w:szCs w:val="18"/>
        </w:rPr>
        <w:t>nie złożenia przez Beneficjenta Gwarancji wezwania do zapłaty, spełniającego wymagania określone w § 4 ust. 2, przed upływem ważności niniejszej Gwarancji, o której jest mowa w § 3 ust. 1;</w:t>
      </w:r>
    </w:p>
    <w:p w:rsidR="005A4C9A" w:rsidRDefault="005A4C9A" w:rsidP="009A7591">
      <w:pPr>
        <w:numPr>
          <w:ilvl w:val="0"/>
          <w:numId w:val="49"/>
        </w:numPr>
        <w:autoSpaceDE/>
        <w:autoSpaceDN/>
        <w:adjustRightInd/>
        <w:spacing w:before="100" w:beforeAutospacing="1" w:after="100" w:afterAutospacing="1"/>
        <w:ind w:left="709"/>
        <w:contextualSpacing/>
        <w:rPr>
          <w:rFonts w:ascii="Tahoma" w:hAnsi="Tahoma" w:cs="Tahoma"/>
          <w:sz w:val="18"/>
          <w:szCs w:val="18"/>
        </w:rPr>
      </w:pPr>
      <w:r>
        <w:rPr>
          <w:rFonts w:ascii="Tahoma" w:hAnsi="Tahoma" w:cs="Tahoma"/>
          <w:sz w:val="18"/>
          <w:szCs w:val="18"/>
        </w:rPr>
        <w:t>po wypłacie przez Gwaranta pełnej kwoty z niniejszej Gwarancji, o której jest mowa w § 2 ust. 1.</w:t>
      </w:r>
    </w:p>
    <w:p w:rsidR="005A4C9A" w:rsidRDefault="005A4C9A" w:rsidP="005A4C9A">
      <w:pPr>
        <w:jc w:val="center"/>
        <w:rPr>
          <w:rFonts w:ascii="Tahoma" w:hAnsi="Tahoma" w:cs="Tahoma"/>
          <w:b/>
          <w:sz w:val="18"/>
          <w:szCs w:val="18"/>
        </w:rPr>
      </w:pPr>
    </w:p>
    <w:p w:rsidR="005A4C9A" w:rsidRDefault="005A4C9A" w:rsidP="005A4C9A">
      <w:pPr>
        <w:jc w:val="center"/>
        <w:rPr>
          <w:rFonts w:ascii="Tahoma" w:hAnsi="Tahoma" w:cs="Tahoma"/>
          <w:b/>
          <w:sz w:val="18"/>
          <w:szCs w:val="18"/>
        </w:rPr>
      </w:pPr>
      <w:r>
        <w:rPr>
          <w:rFonts w:ascii="Tahoma" w:hAnsi="Tahoma" w:cs="Tahoma"/>
          <w:b/>
          <w:sz w:val="18"/>
          <w:szCs w:val="18"/>
        </w:rPr>
        <w:t>§ 6</w:t>
      </w:r>
    </w:p>
    <w:p w:rsidR="005A4C9A" w:rsidRDefault="005A4C9A" w:rsidP="005A4C9A">
      <w:pPr>
        <w:rPr>
          <w:rFonts w:ascii="Tahoma" w:hAnsi="Tahoma" w:cs="Tahoma"/>
          <w:sz w:val="18"/>
          <w:szCs w:val="18"/>
        </w:rPr>
      </w:pPr>
    </w:p>
    <w:p w:rsidR="005A4C9A" w:rsidRDefault="005A4C9A" w:rsidP="005A4C9A">
      <w:pPr>
        <w:rPr>
          <w:rFonts w:ascii="Tahoma" w:hAnsi="Tahoma" w:cs="Tahoma"/>
          <w:sz w:val="18"/>
          <w:szCs w:val="18"/>
        </w:rPr>
      </w:pPr>
      <w:r>
        <w:rPr>
          <w:rFonts w:ascii="Tahoma" w:hAnsi="Tahoma" w:cs="Tahoma"/>
          <w:sz w:val="18"/>
          <w:szCs w:val="18"/>
        </w:rPr>
        <w:t>Wierzytelność z tytułu niniejszej Gwarancji nie może być przedmiotem przelewu na rzecz osoby trzeciej, bez uprzedniej, pod rygorem nieważności, pisemnej zgody Gwaranta.</w:t>
      </w:r>
    </w:p>
    <w:p w:rsidR="005A4C9A" w:rsidRDefault="005A4C9A" w:rsidP="005A4C9A">
      <w:pPr>
        <w:rPr>
          <w:rFonts w:ascii="Tahoma" w:hAnsi="Tahoma" w:cs="Tahoma"/>
          <w:sz w:val="18"/>
          <w:szCs w:val="18"/>
        </w:rPr>
      </w:pPr>
    </w:p>
    <w:p w:rsidR="005A4C9A" w:rsidRDefault="005A4C9A" w:rsidP="005A4C9A">
      <w:pPr>
        <w:jc w:val="center"/>
        <w:rPr>
          <w:rFonts w:ascii="Tahoma" w:hAnsi="Tahoma" w:cs="Tahoma"/>
          <w:b/>
          <w:sz w:val="18"/>
          <w:szCs w:val="18"/>
        </w:rPr>
      </w:pPr>
      <w:r>
        <w:rPr>
          <w:rFonts w:ascii="Tahoma" w:hAnsi="Tahoma" w:cs="Tahoma"/>
          <w:b/>
          <w:sz w:val="18"/>
          <w:szCs w:val="18"/>
        </w:rPr>
        <w:t>§ 7</w:t>
      </w:r>
    </w:p>
    <w:p w:rsidR="005A4C9A" w:rsidRDefault="005A4C9A" w:rsidP="005A4C9A">
      <w:pPr>
        <w:rPr>
          <w:rFonts w:ascii="Tahoma" w:hAnsi="Tahoma" w:cs="Tahoma"/>
          <w:sz w:val="18"/>
          <w:szCs w:val="18"/>
        </w:rPr>
      </w:pPr>
    </w:p>
    <w:p w:rsidR="005A4C9A" w:rsidRDefault="005A4C9A" w:rsidP="009A7591">
      <w:pPr>
        <w:numPr>
          <w:ilvl w:val="0"/>
          <w:numId w:val="50"/>
        </w:numPr>
        <w:autoSpaceDE/>
        <w:autoSpaceDN/>
        <w:adjustRightInd/>
        <w:spacing w:before="100" w:beforeAutospacing="1" w:after="100" w:afterAutospacing="1"/>
        <w:ind w:left="426"/>
        <w:contextualSpacing/>
        <w:rPr>
          <w:rFonts w:ascii="Tahoma" w:hAnsi="Tahoma" w:cs="Tahoma"/>
          <w:sz w:val="18"/>
          <w:szCs w:val="18"/>
        </w:rPr>
      </w:pPr>
      <w:r>
        <w:rPr>
          <w:rFonts w:ascii="Tahoma" w:hAnsi="Tahoma" w:cs="Tahoma"/>
          <w:sz w:val="18"/>
          <w:szCs w:val="18"/>
        </w:rPr>
        <w:t>Do rozstrzygania wszelkich sporów będzie miało zastosowanie prawo polskie.</w:t>
      </w:r>
    </w:p>
    <w:p w:rsidR="005A4C9A" w:rsidRDefault="005A4C9A" w:rsidP="009A7591">
      <w:pPr>
        <w:numPr>
          <w:ilvl w:val="0"/>
          <w:numId w:val="50"/>
        </w:numPr>
        <w:autoSpaceDE/>
        <w:autoSpaceDN/>
        <w:adjustRightInd/>
        <w:spacing w:before="100" w:beforeAutospacing="1" w:after="100" w:afterAutospacing="1"/>
        <w:ind w:left="426"/>
        <w:contextualSpacing/>
        <w:rPr>
          <w:rFonts w:ascii="Tahoma" w:hAnsi="Tahoma" w:cs="Tahoma"/>
          <w:sz w:val="18"/>
          <w:szCs w:val="18"/>
        </w:rPr>
      </w:pPr>
      <w:r>
        <w:rPr>
          <w:rFonts w:ascii="Tahoma" w:hAnsi="Tahoma" w:cs="Tahoma"/>
          <w:sz w:val="18"/>
          <w:szCs w:val="18"/>
        </w:rPr>
        <w:t>W zakresie nieuregulowanym w Gwarancji stosuje się odpowiednio przepisy ustawy Prawo zamówień publicznych, Kodeksu cywilnego oraz ustawy o działalności ubezpieczeniowej / ustawy Prawo Bankowe.</w:t>
      </w:r>
    </w:p>
    <w:p w:rsidR="005A4C9A" w:rsidRDefault="005A4C9A" w:rsidP="009A7591">
      <w:pPr>
        <w:numPr>
          <w:ilvl w:val="0"/>
          <w:numId w:val="50"/>
        </w:numPr>
        <w:autoSpaceDE/>
        <w:autoSpaceDN/>
        <w:adjustRightInd/>
        <w:spacing w:before="100" w:beforeAutospacing="1" w:after="100" w:afterAutospacing="1"/>
        <w:ind w:left="426"/>
        <w:contextualSpacing/>
        <w:rPr>
          <w:rFonts w:ascii="Tahoma" w:hAnsi="Tahoma" w:cs="Tahoma"/>
          <w:sz w:val="18"/>
          <w:szCs w:val="18"/>
        </w:rPr>
      </w:pPr>
      <w:r>
        <w:rPr>
          <w:rFonts w:ascii="Tahoma" w:hAnsi="Tahoma" w:cs="Tahoma"/>
          <w:sz w:val="18"/>
          <w:szCs w:val="18"/>
        </w:rPr>
        <w:t>Spory mogące wyniknąć z niniejszej Gwarancji podlegają rozpoznaniu przez sąd właściwy dla Siedziby Beneficjenta Gwarancji.</w:t>
      </w:r>
    </w:p>
    <w:p w:rsidR="005A4C9A" w:rsidRDefault="005A4C9A" w:rsidP="005A4C9A">
      <w:pPr>
        <w:rPr>
          <w:rFonts w:ascii="Tahoma" w:hAnsi="Tahoma" w:cs="Tahoma"/>
          <w:sz w:val="18"/>
          <w:szCs w:val="18"/>
        </w:rPr>
      </w:pPr>
    </w:p>
    <w:p w:rsidR="005A4C9A" w:rsidRDefault="005A4C9A" w:rsidP="005A4C9A">
      <w:pPr>
        <w:jc w:val="center"/>
        <w:rPr>
          <w:rFonts w:ascii="Tahoma" w:hAnsi="Tahoma" w:cs="Tahoma"/>
          <w:b/>
          <w:sz w:val="18"/>
          <w:szCs w:val="18"/>
        </w:rPr>
      </w:pPr>
      <w:r>
        <w:rPr>
          <w:rFonts w:ascii="Tahoma" w:hAnsi="Tahoma" w:cs="Tahoma"/>
          <w:b/>
          <w:sz w:val="18"/>
          <w:szCs w:val="18"/>
        </w:rPr>
        <w:t>§ 8</w:t>
      </w:r>
    </w:p>
    <w:p w:rsidR="005A4C9A" w:rsidRDefault="005A4C9A" w:rsidP="005A4C9A">
      <w:pPr>
        <w:rPr>
          <w:rFonts w:ascii="Tahoma" w:hAnsi="Tahoma" w:cs="Tahoma"/>
          <w:sz w:val="18"/>
          <w:szCs w:val="18"/>
        </w:rPr>
      </w:pPr>
    </w:p>
    <w:p w:rsidR="005A4C9A" w:rsidRDefault="005A4C9A" w:rsidP="005A4C9A">
      <w:pPr>
        <w:outlineLvl w:val="0"/>
        <w:rPr>
          <w:rFonts w:ascii="Tahoma" w:hAnsi="Tahoma" w:cs="Tahoma"/>
          <w:sz w:val="18"/>
          <w:szCs w:val="18"/>
        </w:rPr>
      </w:pPr>
      <w:r>
        <w:rPr>
          <w:rFonts w:ascii="Tahoma" w:hAnsi="Tahoma" w:cs="Tahoma"/>
          <w:sz w:val="18"/>
          <w:szCs w:val="18"/>
        </w:rPr>
        <w:t>Niniejsza Gwarancja została sporządzona w jednym egzemplarzu.</w:t>
      </w:r>
    </w:p>
    <w:p w:rsidR="005A4C9A" w:rsidRDefault="005A4C9A" w:rsidP="005A4C9A">
      <w:pPr>
        <w:rPr>
          <w:rFonts w:ascii="Tahoma" w:hAnsi="Tahoma" w:cs="Tahoma"/>
          <w:sz w:val="18"/>
          <w:szCs w:val="18"/>
        </w:rPr>
      </w:pPr>
    </w:p>
    <w:p w:rsidR="005A4C9A" w:rsidRDefault="005A4C9A" w:rsidP="005A4C9A">
      <w:pPr>
        <w:rPr>
          <w:rFonts w:ascii="Tahoma" w:hAnsi="Tahoma" w:cs="Tahoma"/>
          <w:sz w:val="18"/>
          <w:szCs w:val="18"/>
        </w:rPr>
      </w:pPr>
    </w:p>
    <w:p w:rsidR="005A4C9A" w:rsidRDefault="005A4C9A" w:rsidP="005A4C9A">
      <w:pPr>
        <w:rPr>
          <w:rFonts w:ascii="Tahoma" w:hAnsi="Tahoma" w:cs="Tahoma"/>
          <w:sz w:val="18"/>
          <w:szCs w:val="18"/>
        </w:rPr>
      </w:pPr>
    </w:p>
    <w:p w:rsidR="005A4C9A" w:rsidRDefault="005A4C9A" w:rsidP="005A4C9A">
      <w:pPr>
        <w:tabs>
          <w:tab w:val="center" w:pos="6663"/>
        </w:tabs>
        <w:ind w:left="708"/>
        <w:rPr>
          <w:rFonts w:ascii="Tahoma" w:hAnsi="Tahoma" w:cs="Tahoma"/>
          <w:sz w:val="18"/>
          <w:szCs w:val="18"/>
        </w:rPr>
      </w:pPr>
      <w:r>
        <w:rPr>
          <w:rFonts w:ascii="Tahoma" w:hAnsi="Tahoma" w:cs="Tahoma"/>
          <w:sz w:val="18"/>
          <w:szCs w:val="18"/>
        </w:rPr>
        <w:tab/>
        <w:t>…………………….………….</w:t>
      </w:r>
    </w:p>
    <w:p w:rsidR="005A4C9A" w:rsidRDefault="005A4C9A" w:rsidP="005A4C9A">
      <w:pPr>
        <w:tabs>
          <w:tab w:val="center" w:pos="6663"/>
        </w:tabs>
        <w:ind w:left="708"/>
        <w:rPr>
          <w:rFonts w:ascii="Tahoma" w:hAnsi="Tahoma" w:cs="Tahoma"/>
          <w:sz w:val="18"/>
          <w:szCs w:val="18"/>
        </w:rPr>
      </w:pPr>
    </w:p>
    <w:p w:rsidR="005A4C9A" w:rsidRDefault="005A4C9A" w:rsidP="005A4C9A">
      <w:pPr>
        <w:tabs>
          <w:tab w:val="center" w:pos="6663"/>
        </w:tabs>
        <w:ind w:left="708"/>
        <w:rPr>
          <w:rFonts w:ascii="Tahoma" w:hAnsi="Tahoma" w:cs="Tahoma"/>
          <w:sz w:val="18"/>
          <w:szCs w:val="18"/>
        </w:rPr>
      </w:pPr>
      <w:r>
        <w:rPr>
          <w:rFonts w:ascii="Tahoma" w:hAnsi="Tahoma" w:cs="Tahoma"/>
          <w:sz w:val="18"/>
          <w:szCs w:val="18"/>
        </w:rPr>
        <w:tab/>
        <w:t xml:space="preserve">(pieczęć i podpis </w:t>
      </w:r>
    </w:p>
    <w:p w:rsidR="005A4C9A" w:rsidRDefault="005A4C9A" w:rsidP="005A4C9A">
      <w:pPr>
        <w:pStyle w:val="Zwykytekst"/>
        <w:spacing w:before="120"/>
        <w:rPr>
          <w:rFonts w:ascii="Tahoma" w:hAnsi="Tahoma" w:cs="Tahoma"/>
          <w:sz w:val="18"/>
          <w:szCs w:val="18"/>
        </w:rPr>
      </w:pPr>
      <w:r>
        <w:rPr>
          <w:rFonts w:ascii="Tahoma" w:hAnsi="Tahoma" w:cs="Tahoma"/>
          <w:sz w:val="18"/>
          <w:szCs w:val="18"/>
        </w:rPr>
        <w:tab/>
        <w:t xml:space="preserve">                                                                                      osoby reprezentującej Gwaranta)</w:t>
      </w:r>
    </w:p>
    <w:p w:rsidR="005A4C9A" w:rsidRDefault="005A4C9A" w:rsidP="005A4C9A">
      <w:pPr>
        <w:widowControl w:val="0"/>
        <w:shd w:val="clear" w:color="auto" w:fill="FFFFFF"/>
        <w:spacing w:line="322" w:lineRule="exact"/>
        <w:ind w:left="293" w:hanging="158"/>
        <w:jc w:val="center"/>
        <w:rPr>
          <w:rFonts w:ascii="Tahoma" w:hAnsi="Tahoma" w:cs="Tahoma"/>
          <w:b/>
          <w:bCs/>
          <w:spacing w:val="2"/>
          <w:sz w:val="18"/>
          <w:szCs w:val="18"/>
        </w:rPr>
      </w:pPr>
    </w:p>
    <w:p w:rsidR="005A4C9A" w:rsidRDefault="005A4C9A" w:rsidP="005A4C9A">
      <w:pPr>
        <w:pStyle w:val="tekstdokumentu"/>
        <w:rPr>
          <w:sz w:val="18"/>
          <w:szCs w:val="18"/>
        </w:rPr>
      </w:pPr>
    </w:p>
    <w:p w:rsidR="005A4C9A" w:rsidRDefault="005A4C9A" w:rsidP="005A4C9A">
      <w:pPr>
        <w:pStyle w:val="tekstdokumentu"/>
        <w:rPr>
          <w:sz w:val="18"/>
          <w:szCs w:val="18"/>
        </w:rPr>
      </w:pPr>
    </w:p>
    <w:p w:rsidR="005A4C9A" w:rsidRDefault="005A4C9A" w:rsidP="005A4C9A">
      <w:pPr>
        <w:pStyle w:val="tekstdokumentu"/>
        <w:rPr>
          <w:sz w:val="18"/>
          <w:szCs w:val="18"/>
        </w:rPr>
      </w:pPr>
    </w:p>
    <w:p w:rsidR="005A4C9A" w:rsidRDefault="005A4C9A" w:rsidP="005A4C9A">
      <w:pPr>
        <w:pStyle w:val="tekstdokumentu"/>
        <w:rPr>
          <w:sz w:val="18"/>
          <w:szCs w:val="18"/>
        </w:rPr>
      </w:pPr>
    </w:p>
    <w:p w:rsidR="005A4C9A" w:rsidRDefault="005A4C9A" w:rsidP="005A4C9A">
      <w:pPr>
        <w:pStyle w:val="tekstdokumentu"/>
        <w:rPr>
          <w:sz w:val="18"/>
          <w:szCs w:val="18"/>
        </w:rPr>
      </w:pPr>
    </w:p>
    <w:p w:rsidR="005A4C9A" w:rsidRDefault="005A4C9A" w:rsidP="005A4C9A">
      <w:pPr>
        <w:pStyle w:val="tekstdokumentu"/>
        <w:rPr>
          <w:sz w:val="18"/>
          <w:szCs w:val="18"/>
        </w:rPr>
      </w:pPr>
    </w:p>
    <w:p w:rsidR="005A4C9A" w:rsidRDefault="005A4C9A" w:rsidP="005A4C9A">
      <w:pPr>
        <w:pStyle w:val="tekstdokumentu"/>
        <w:rPr>
          <w:sz w:val="18"/>
          <w:szCs w:val="18"/>
        </w:rPr>
      </w:pPr>
    </w:p>
    <w:p w:rsidR="005A4C9A" w:rsidRDefault="005A4C9A" w:rsidP="005A4C9A">
      <w:pPr>
        <w:pStyle w:val="tekstdokumentu"/>
        <w:rPr>
          <w:sz w:val="18"/>
          <w:szCs w:val="18"/>
        </w:rPr>
      </w:pPr>
    </w:p>
    <w:p w:rsidR="005A4C9A" w:rsidRDefault="005A4C9A" w:rsidP="005A4C9A">
      <w:pPr>
        <w:pStyle w:val="tekstdokumentu"/>
        <w:rPr>
          <w:sz w:val="18"/>
          <w:szCs w:val="18"/>
        </w:rPr>
      </w:pPr>
    </w:p>
    <w:p w:rsidR="005A4C9A" w:rsidRDefault="005A4C9A" w:rsidP="005A4C9A">
      <w:pPr>
        <w:pStyle w:val="tekstdokumentu"/>
        <w:rPr>
          <w:sz w:val="18"/>
          <w:szCs w:val="18"/>
        </w:rPr>
      </w:pPr>
    </w:p>
    <w:p w:rsidR="005A4C9A" w:rsidRDefault="005A4C9A" w:rsidP="005A4C9A">
      <w:pPr>
        <w:pStyle w:val="tekstdokumentu"/>
        <w:rPr>
          <w:sz w:val="18"/>
          <w:szCs w:val="18"/>
        </w:rPr>
      </w:pPr>
    </w:p>
    <w:p w:rsidR="005A4C9A" w:rsidRDefault="005A4C9A" w:rsidP="005A4C9A">
      <w:pPr>
        <w:pStyle w:val="tekstdokumentu"/>
        <w:rPr>
          <w:sz w:val="18"/>
          <w:szCs w:val="18"/>
        </w:rPr>
      </w:pPr>
    </w:p>
    <w:p w:rsidR="005A4C9A" w:rsidRDefault="005A4C9A" w:rsidP="005A4C9A">
      <w:pPr>
        <w:pStyle w:val="tekstdokumentu"/>
        <w:rPr>
          <w:sz w:val="18"/>
          <w:szCs w:val="18"/>
        </w:rPr>
      </w:pPr>
    </w:p>
    <w:p w:rsidR="005A4C9A" w:rsidRDefault="005A4C9A" w:rsidP="005A4C9A">
      <w:pPr>
        <w:pStyle w:val="tekstdokumentu"/>
        <w:rPr>
          <w:sz w:val="18"/>
          <w:szCs w:val="18"/>
        </w:rPr>
      </w:pPr>
    </w:p>
    <w:p w:rsidR="005A4C9A" w:rsidRDefault="005A4C9A" w:rsidP="005A4C9A">
      <w:pPr>
        <w:pStyle w:val="tekstdokumentu"/>
        <w:rPr>
          <w:sz w:val="18"/>
          <w:szCs w:val="18"/>
        </w:rPr>
      </w:pPr>
    </w:p>
    <w:p w:rsidR="005A4C9A" w:rsidRDefault="005A4C9A" w:rsidP="005A4C9A">
      <w:pPr>
        <w:pStyle w:val="tekstdokumentu"/>
        <w:rPr>
          <w:sz w:val="18"/>
          <w:szCs w:val="18"/>
        </w:rPr>
      </w:pPr>
    </w:p>
    <w:p w:rsidR="005A4C9A" w:rsidRPr="007525D8" w:rsidRDefault="005A4C9A" w:rsidP="005A4C9A">
      <w:pPr>
        <w:pStyle w:val="Nagwek2"/>
        <w:jc w:val="right"/>
        <w:rPr>
          <w:rFonts w:ascii="Tahoma" w:hAnsi="Tahoma" w:cs="Tahoma"/>
          <w:b/>
        </w:rPr>
      </w:pPr>
      <w:r w:rsidRPr="007525D8">
        <w:rPr>
          <w:rFonts w:ascii="Tahoma" w:hAnsi="Tahoma" w:cs="Tahoma"/>
          <w:b/>
        </w:rPr>
        <w:t xml:space="preserve">Załącznik nr </w:t>
      </w:r>
      <w:r>
        <w:rPr>
          <w:rFonts w:ascii="Tahoma" w:hAnsi="Tahoma" w:cs="Tahoma"/>
          <w:b/>
        </w:rPr>
        <w:t>2</w:t>
      </w:r>
      <w:r w:rsidRPr="007525D8">
        <w:rPr>
          <w:rFonts w:ascii="Tahoma" w:hAnsi="Tahoma" w:cs="Tahoma"/>
          <w:b/>
        </w:rPr>
        <w:t xml:space="preserve"> do wzoru umowy</w:t>
      </w:r>
    </w:p>
    <w:p w:rsidR="005A4C9A" w:rsidRPr="007525D8" w:rsidRDefault="005A4C9A" w:rsidP="005A4C9A">
      <w:pPr>
        <w:shd w:val="clear" w:color="auto" w:fill="FFFFFF"/>
        <w:spacing w:before="211" w:line="360" w:lineRule="auto"/>
        <w:ind w:left="1418" w:right="1842" w:firstLine="1011"/>
        <w:jc w:val="center"/>
        <w:rPr>
          <w:rFonts w:ascii="Tahoma" w:hAnsi="Tahoma" w:cs="Tahoma"/>
        </w:rPr>
      </w:pPr>
      <w:r w:rsidRPr="007525D8">
        <w:rPr>
          <w:rFonts w:ascii="Tahoma" w:hAnsi="Tahoma" w:cs="Tahoma"/>
          <w:b/>
          <w:bCs/>
          <w:smallCaps/>
          <w:color w:val="222222"/>
          <w:spacing w:val="4"/>
        </w:rPr>
        <w:t>oświadczenie gwarancyjne</w:t>
      </w:r>
    </w:p>
    <w:p w:rsidR="005A4C9A" w:rsidRPr="007525D8" w:rsidRDefault="005A4C9A" w:rsidP="005A4C9A">
      <w:pPr>
        <w:shd w:val="clear" w:color="auto" w:fill="FFFFFF"/>
        <w:tabs>
          <w:tab w:val="left" w:leader="dot" w:pos="3115"/>
          <w:tab w:val="left" w:leader="dot" w:pos="5434"/>
        </w:tabs>
        <w:ind w:left="34"/>
        <w:jc w:val="center"/>
        <w:rPr>
          <w:rFonts w:ascii="Tahoma" w:hAnsi="Tahoma" w:cs="Tahoma"/>
          <w:b/>
          <w:bCs/>
          <w:color w:val="222222"/>
          <w:spacing w:val="1"/>
          <w:w w:val="118"/>
          <w:sz w:val="18"/>
          <w:szCs w:val="18"/>
        </w:rPr>
      </w:pPr>
    </w:p>
    <w:p w:rsidR="005A4C9A" w:rsidRPr="007525D8" w:rsidRDefault="005A4C9A" w:rsidP="005A4C9A">
      <w:pPr>
        <w:shd w:val="clear" w:color="auto" w:fill="FFFFFF"/>
        <w:tabs>
          <w:tab w:val="left" w:leader="dot" w:pos="3115"/>
          <w:tab w:val="left" w:leader="dot" w:pos="5434"/>
        </w:tabs>
        <w:ind w:left="34"/>
        <w:jc w:val="center"/>
        <w:rPr>
          <w:rFonts w:ascii="Tahoma" w:hAnsi="Tahoma" w:cs="Tahoma"/>
          <w:b/>
          <w:sz w:val="18"/>
          <w:szCs w:val="18"/>
        </w:rPr>
      </w:pPr>
      <w:r w:rsidRPr="007525D8">
        <w:rPr>
          <w:rFonts w:ascii="Tahoma" w:hAnsi="Tahoma" w:cs="Tahoma"/>
          <w:b/>
          <w:bCs/>
          <w:color w:val="222222"/>
          <w:spacing w:val="1"/>
          <w:w w:val="118"/>
          <w:sz w:val="18"/>
          <w:szCs w:val="18"/>
        </w:rPr>
        <w:t xml:space="preserve">do umowy nr </w:t>
      </w:r>
      <w:r w:rsidRPr="007525D8">
        <w:rPr>
          <w:rFonts w:ascii="Tahoma" w:hAnsi="Tahoma" w:cs="Tahoma"/>
          <w:bCs/>
          <w:color w:val="222222"/>
          <w:spacing w:val="1"/>
          <w:w w:val="118"/>
          <w:sz w:val="18"/>
          <w:szCs w:val="18"/>
        </w:rPr>
        <w:t>………………………………….</w:t>
      </w:r>
      <w:r w:rsidRPr="007525D8">
        <w:rPr>
          <w:rFonts w:ascii="Tahoma" w:hAnsi="Tahoma" w:cs="Tahoma"/>
          <w:b/>
          <w:bCs/>
          <w:color w:val="222222"/>
          <w:spacing w:val="2"/>
          <w:w w:val="118"/>
          <w:sz w:val="18"/>
          <w:szCs w:val="18"/>
        </w:rPr>
        <w:t xml:space="preserve"> </w:t>
      </w:r>
      <w:r w:rsidRPr="007525D8">
        <w:rPr>
          <w:rFonts w:ascii="Tahoma" w:hAnsi="Tahoma" w:cs="Tahoma"/>
          <w:color w:val="000000"/>
          <w:spacing w:val="3"/>
          <w:sz w:val="18"/>
          <w:szCs w:val="18"/>
        </w:rPr>
        <w:t xml:space="preserve">  </w:t>
      </w:r>
      <w:r w:rsidRPr="007525D8">
        <w:rPr>
          <w:rFonts w:ascii="Tahoma" w:hAnsi="Tahoma" w:cs="Tahoma"/>
          <w:b/>
          <w:bCs/>
          <w:color w:val="222222"/>
          <w:spacing w:val="2"/>
          <w:w w:val="118"/>
          <w:sz w:val="18"/>
          <w:szCs w:val="18"/>
        </w:rPr>
        <w:t>z dnia</w:t>
      </w:r>
      <w:r w:rsidRPr="007525D8">
        <w:rPr>
          <w:rFonts w:ascii="Tahoma" w:hAnsi="Tahoma" w:cs="Tahoma"/>
          <w:bCs/>
          <w:color w:val="222222"/>
          <w:sz w:val="18"/>
          <w:szCs w:val="18"/>
        </w:rPr>
        <w:t>………………..…..</w:t>
      </w:r>
      <w:r w:rsidRPr="007525D8">
        <w:rPr>
          <w:rFonts w:ascii="Tahoma" w:hAnsi="Tahoma" w:cs="Tahoma"/>
          <w:b/>
          <w:bCs/>
          <w:color w:val="222222"/>
          <w:sz w:val="18"/>
          <w:szCs w:val="18"/>
        </w:rPr>
        <w:t xml:space="preserve"> </w:t>
      </w:r>
      <w:r w:rsidRPr="007525D8">
        <w:rPr>
          <w:rFonts w:ascii="Tahoma" w:hAnsi="Tahoma" w:cs="Tahoma"/>
          <w:b/>
          <w:bCs/>
          <w:color w:val="222222"/>
          <w:spacing w:val="-10"/>
          <w:w w:val="118"/>
          <w:sz w:val="18"/>
          <w:szCs w:val="18"/>
        </w:rPr>
        <w:t>r.</w:t>
      </w:r>
    </w:p>
    <w:p w:rsidR="005A4C9A" w:rsidRPr="007525D8" w:rsidRDefault="005A4C9A" w:rsidP="005A4C9A">
      <w:pPr>
        <w:shd w:val="clear" w:color="auto" w:fill="FFFFFF"/>
        <w:spacing w:line="360" w:lineRule="auto"/>
        <w:ind w:left="38"/>
        <w:rPr>
          <w:rFonts w:ascii="Tahoma" w:hAnsi="Tahoma" w:cs="Tahoma"/>
          <w:sz w:val="18"/>
          <w:szCs w:val="18"/>
        </w:rPr>
      </w:pPr>
      <w:r w:rsidRPr="007525D8">
        <w:rPr>
          <w:rFonts w:ascii="Tahoma" w:hAnsi="Tahoma" w:cs="Tahoma"/>
          <w:color w:val="000000"/>
          <w:spacing w:val="-7"/>
          <w:sz w:val="18"/>
          <w:szCs w:val="18"/>
        </w:rPr>
        <w:t>udzielona przez:</w:t>
      </w:r>
    </w:p>
    <w:p w:rsidR="005A4C9A" w:rsidRPr="007525D8" w:rsidRDefault="005A4C9A" w:rsidP="005A4C9A">
      <w:pPr>
        <w:shd w:val="clear" w:color="auto" w:fill="FFFFFF"/>
        <w:tabs>
          <w:tab w:val="left" w:leader="dot" w:pos="3466"/>
          <w:tab w:val="left" w:leader="dot" w:pos="6663"/>
          <w:tab w:val="left" w:leader="dot" w:pos="9639"/>
        </w:tabs>
        <w:spacing w:line="360" w:lineRule="auto"/>
        <w:ind w:left="43"/>
        <w:rPr>
          <w:rFonts w:ascii="Tahoma" w:hAnsi="Tahoma" w:cs="Tahoma"/>
          <w:sz w:val="18"/>
          <w:szCs w:val="18"/>
        </w:rPr>
      </w:pPr>
      <w:r w:rsidRPr="007525D8">
        <w:rPr>
          <w:rFonts w:ascii="Tahoma" w:hAnsi="Tahoma" w:cs="Tahoma"/>
          <w:color w:val="000000"/>
          <w:spacing w:val="-10"/>
          <w:sz w:val="18"/>
          <w:szCs w:val="18"/>
        </w:rPr>
        <w:t xml:space="preserve">1)  </w:t>
      </w:r>
      <w:r w:rsidRPr="007525D8">
        <w:rPr>
          <w:rFonts w:ascii="Tahoma" w:hAnsi="Tahoma" w:cs="Tahoma"/>
          <w:color w:val="000000"/>
          <w:sz w:val="18"/>
          <w:szCs w:val="18"/>
        </w:rPr>
        <w:tab/>
      </w:r>
      <w:r w:rsidRPr="007525D8">
        <w:rPr>
          <w:rFonts w:ascii="Tahoma" w:hAnsi="Tahoma" w:cs="Tahoma"/>
          <w:color w:val="000000"/>
          <w:spacing w:val="-2"/>
          <w:sz w:val="18"/>
          <w:szCs w:val="18"/>
        </w:rPr>
        <w:t>z siedzibą w</w:t>
      </w:r>
      <w:r w:rsidRPr="007525D8">
        <w:rPr>
          <w:rFonts w:ascii="Tahoma" w:hAnsi="Tahoma" w:cs="Tahoma"/>
          <w:color w:val="000000"/>
          <w:sz w:val="18"/>
          <w:szCs w:val="18"/>
        </w:rPr>
        <w:tab/>
      </w:r>
      <w:r w:rsidRPr="007525D8">
        <w:rPr>
          <w:rFonts w:ascii="Tahoma" w:hAnsi="Tahoma" w:cs="Tahoma"/>
          <w:color w:val="000000"/>
          <w:spacing w:val="-1"/>
          <w:sz w:val="18"/>
          <w:szCs w:val="18"/>
        </w:rPr>
        <w:t>przy ul………………</w:t>
      </w:r>
      <w:r w:rsidRPr="007525D8">
        <w:rPr>
          <w:rFonts w:ascii="Tahoma" w:hAnsi="Tahoma" w:cs="Tahoma"/>
          <w:color w:val="000000"/>
          <w:sz w:val="18"/>
          <w:szCs w:val="18"/>
        </w:rPr>
        <w:tab/>
        <w:t>;</w:t>
      </w:r>
    </w:p>
    <w:p w:rsidR="005A4C9A" w:rsidRPr="007525D8" w:rsidRDefault="005A4C9A" w:rsidP="005A4C9A">
      <w:pPr>
        <w:shd w:val="clear" w:color="auto" w:fill="FFFFFF"/>
        <w:tabs>
          <w:tab w:val="left" w:leader="dot" w:pos="6806"/>
        </w:tabs>
        <w:spacing w:line="360" w:lineRule="auto"/>
        <w:rPr>
          <w:rFonts w:ascii="Tahoma" w:hAnsi="Tahoma" w:cs="Tahoma"/>
          <w:sz w:val="18"/>
          <w:szCs w:val="18"/>
        </w:rPr>
      </w:pPr>
      <w:r w:rsidRPr="007525D8">
        <w:rPr>
          <w:rFonts w:ascii="Tahoma" w:hAnsi="Tahoma" w:cs="Tahoma"/>
          <w:color w:val="000000"/>
          <w:spacing w:val="-1"/>
          <w:sz w:val="18"/>
          <w:szCs w:val="18"/>
        </w:rPr>
        <w:t xml:space="preserve">zarejestrowaną  w   </w:t>
      </w:r>
      <w:r w:rsidRPr="007525D8">
        <w:rPr>
          <w:rFonts w:ascii="Tahoma" w:hAnsi="Tahoma" w:cs="Tahoma"/>
          <w:color w:val="000000"/>
          <w:sz w:val="18"/>
          <w:szCs w:val="18"/>
        </w:rPr>
        <w:tab/>
        <w:t xml:space="preserve">…..  </w:t>
      </w:r>
      <w:r w:rsidRPr="007525D8">
        <w:rPr>
          <w:rFonts w:ascii="Tahoma" w:hAnsi="Tahoma" w:cs="Tahoma"/>
          <w:color w:val="000000"/>
          <w:spacing w:val="-7"/>
          <w:sz w:val="18"/>
          <w:szCs w:val="18"/>
        </w:rPr>
        <w:t>pod   numerem   KRS</w:t>
      </w:r>
    </w:p>
    <w:p w:rsidR="005A4C9A" w:rsidRPr="007525D8" w:rsidRDefault="005A4C9A" w:rsidP="005A4C9A">
      <w:pPr>
        <w:shd w:val="clear" w:color="auto" w:fill="FFFFFF"/>
        <w:tabs>
          <w:tab w:val="left" w:leader="dot" w:pos="2059"/>
          <w:tab w:val="left" w:leader="dot" w:pos="7162"/>
        </w:tabs>
        <w:spacing w:line="360" w:lineRule="auto"/>
        <w:rPr>
          <w:rFonts w:ascii="Tahoma" w:hAnsi="Tahoma" w:cs="Tahoma"/>
          <w:sz w:val="18"/>
          <w:szCs w:val="18"/>
        </w:rPr>
      </w:pPr>
      <w:r w:rsidRPr="007525D8">
        <w:rPr>
          <w:rFonts w:ascii="Tahoma" w:hAnsi="Tahoma" w:cs="Tahoma"/>
          <w:sz w:val="18"/>
          <w:szCs w:val="18"/>
        </w:rPr>
        <w:tab/>
      </w:r>
      <w:r w:rsidRPr="007525D8">
        <w:rPr>
          <w:rFonts w:ascii="Tahoma" w:hAnsi="Tahoma" w:cs="Tahoma"/>
          <w:color w:val="000000"/>
          <w:spacing w:val="-2"/>
          <w:sz w:val="18"/>
          <w:szCs w:val="18"/>
        </w:rPr>
        <w:t xml:space="preserve">,    posługującą    się    numerem    REGON:  </w:t>
      </w:r>
      <w:r w:rsidRPr="007525D8">
        <w:rPr>
          <w:rFonts w:ascii="Tahoma" w:hAnsi="Tahoma" w:cs="Tahoma"/>
          <w:color w:val="000000"/>
          <w:sz w:val="18"/>
          <w:szCs w:val="18"/>
        </w:rPr>
        <w:tab/>
        <w:t>……</w:t>
      </w:r>
      <w:r w:rsidRPr="007525D8">
        <w:rPr>
          <w:rFonts w:ascii="Tahoma" w:hAnsi="Tahoma" w:cs="Tahoma"/>
          <w:color w:val="000000"/>
          <w:spacing w:val="-1"/>
          <w:sz w:val="18"/>
          <w:szCs w:val="18"/>
        </w:rPr>
        <w:t>, numerem    NIP:</w:t>
      </w:r>
    </w:p>
    <w:p w:rsidR="005A4C9A" w:rsidRPr="007525D8" w:rsidRDefault="005A4C9A" w:rsidP="005A4C9A">
      <w:pPr>
        <w:shd w:val="clear" w:color="auto" w:fill="FFFFFF"/>
        <w:tabs>
          <w:tab w:val="left" w:leader="dot" w:pos="965"/>
          <w:tab w:val="left" w:leader="dot" w:pos="1766"/>
          <w:tab w:val="left" w:leader="dot" w:pos="6341"/>
        </w:tabs>
        <w:spacing w:line="360" w:lineRule="auto"/>
        <w:rPr>
          <w:rFonts w:ascii="Tahoma" w:hAnsi="Tahoma" w:cs="Tahoma"/>
          <w:sz w:val="18"/>
          <w:szCs w:val="18"/>
        </w:rPr>
      </w:pPr>
      <w:r w:rsidRPr="007525D8">
        <w:rPr>
          <w:rFonts w:ascii="Tahoma" w:hAnsi="Tahoma" w:cs="Tahoma"/>
          <w:color w:val="000000"/>
          <w:spacing w:val="3"/>
          <w:sz w:val="18"/>
          <w:szCs w:val="18"/>
        </w:rPr>
        <w:t>.</w:t>
      </w:r>
      <w:r w:rsidRPr="007525D8">
        <w:rPr>
          <w:rFonts w:ascii="Tahoma" w:hAnsi="Tahoma" w:cs="Tahoma"/>
          <w:color w:val="000000"/>
          <w:sz w:val="18"/>
          <w:szCs w:val="18"/>
        </w:rPr>
        <w:t>………………………</w:t>
      </w:r>
      <w:r w:rsidRPr="007525D8">
        <w:rPr>
          <w:rFonts w:ascii="Tahoma" w:hAnsi="Tahoma" w:cs="Tahoma"/>
          <w:color w:val="000000"/>
          <w:sz w:val="18"/>
          <w:szCs w:val="18"/>
        </w:rPr>
        <w:tab/>
        <w:t xml:space="preserve"> </w:t>
      </w:r>
      <w:r w:rsidRPr="007525D8">
        <w:rPr>
          <w:rFonts w:ascii="Tahoma" w:hAnsi="Tahoma" w:cs="Tahoma"/>
          <w:color w:val="000000"/>
          <w:spacing w:val="-4"/>
          <w:sz w:val="18"/>
          <w:szCs w:val="18"/>
        </w:rPr>
        <w:t>reprezentowaną przez:</w:t>
      </w:r>
      <w:r w:rsidRPr="007525D8">
        <w:rPr>
          <w:rFonts w:ascii="Tahoma" w:hAnsi="Tahoma" w:cs="Tahoma"/>
          <w:color w:val="000000"/>
          <w:sz w:val="18"/>
          <w:szCs w:val="18"/>
        </w:rPr>
        <w:tab/>
        <w:t>………..</w:t>
      </w:r>
      <w:r w:rsidRPr="007525D8">
        <w:rPr>
          <w:rFonts w:ascii="Tahoma" w:hAnsi="Tahoma" w:cs="Tahoma"/>
          <w:color w:val="000000"/>
          <w:spacing w:val="-3"/>
          <w:sz w:val="18"/>
          <w:szCs w:val="18"/>
        </w:rPr>
        <w:t>, zwaną dalej "Wykonawcą"</w:t>
      </w:r>
    </w:p>
    <w:p w:rsidR="005A4C9A" w:rsidRPr="007525D8" w:rsidRDefault="005A4C9A" w:rsidP="005A4C9A">
      <w:pPr>
        <w:shd w:val="clear" w:color="auto" w:fill="FFFFFF"/>
        <w:spacing w:line="360" w:lineRule="auto"/>
        <w:ind w:left="38"/>
        <w:rPr>
          <w:rFonts w:ascii="Tahoma" w:hAnsi="Tahoma" w:cs="Tahoma"/>
          <w:color w:val="000000"/>
          <w:spacing w:val="-9"/>
          <w:sz w:val="18"/>
          <w:szCs w:val="18"/>
        </w:rPr>
      </w:pPr>
      <w:r w:rsidRPr="007525D8">
        <w:rPr>
          <w:rFonts w:ascii="Tahoma" w:hAnsi="Tahoma" w:cs="Tahoma"/>
          <w:color w:val="000000"/>
          <w:spacing w:val="-9"/>
          <w:sz w:val="18"/>
          <w:szCs w:val="18"/>
        </w:rPr>
        <w:t>na rzecz</w:t>
      </w:r>
    </w:p>
    <w:p w:rsidR="005A4C9A" w:rsidRPr="007525D8" w:rsidRDefault="005A4C9A" w:rsidP="005A4C9A">
      <w:pPr>
        <w:shd w:val="clear" w:color="auto" w:fill="FFFFFF"/>
        <w:tabs>
          <w:tab w:val="left" w:pos="370"/>
          <w:tab w:val="left" w:leader="dot" w:pos="3590"/>
        </w:tabs>
        <w:spacing w:line="276" w:lineRule="auto"/>
        <w:ind w:left="369" w:hanging="335"/>
        <w:rPr>
          <w:rFonts w:ascii="Tahoma" w:hAnsi="Tahoma" w:cs="Tahoma"/>
          <w:sz w:val="18"/>
          <w:szCs w:val="18"/>
        </w:rPr>
      </w:pPr>
      <w:r w:rsidRPr="007525D8">
        <w:rPr>
          <w:rFonts w:ascii="Tahoma" w:hAnsi="Tahoma" w:cs="Tahoma"/>
          <w:color w:val="000000"/>
          <w:spacing w:val="-4"/>
          <w:sz w:val="18"/>
          <w:szCs w:val="18"/>
        </w:rPr>
        <w:t>2)</w:t>
      </w:r>
      <w:r w:rsidRPr="007525D8">
        <w:rPr>
          <w:rFonts w:ascii="Tahoma" w:hAnsi="Tahoma" w:cs="Tahoma"/>
          <w:color w:val="000000"/>
          <w:sz w:val="18"/>
          <w:szCs w:val="18"/>
        </w:rPr>
        <w:tab/>
      </w:r>
      <w:r>
        <w:rPr>
          <w:rFonts w:ascii="Tahoma" w:hAnsi="Tahoma" w:cs="Tahoma"/>
          <w:sz w:val="18"/>
          <w:szCs w:val="18"/>
        </w:rPr>
        <w:t>Gminy Strzelce Krajeńskie,</w:t>
      </w:r>
      <w:r w:rsidRPr="007525D8">
        <w:rPr>
          <w:rFonts w:ascii="Tahoma" w:hAnsi="Tahoma" w:cs="Tahoma"/>
          <w:sz w:val="18"/>
          <w:szCs w:val="18"/>
        </w:rPr>
        <w:t xml:space="preserve"> </w:t>
      </w:r>
      <w:r>
        <w:rPr>
          <w:rFonts w:ascii="Tahoma" w:hAnsi="Tahoma" w:cs="Tahoma"/>
          <w:sz w:val="18"/>
          <w:szCs w:val="18"/>
        </w:rPr>
        <w:t>Aleja Wolności 48,</w:t>
      </w:r>
      <w:r w:rsidRPr="007525D8">
        <w:rPr>
          <w:rFonts w:ascii="Tahoma" w:hAnsi="Tahoma" w:cs="Tahoma"/>
          <w:sz w:val="18"/>
          <w:szCs w:val="18"/>
        </w:rPr>
        <w:t xml:space="preserve"> </w:t>
      </w:r>
      <w:r>
        <w:rPr>
          <w:rFonts w:ascii="Tahoma" w:hAnsi="Tahoma" w:cs="Tahoma"/>
          <w:sz w:val="18"/>
          <w:szCs w:val="18"/>
        </w:rPr>
        <w:t>66-500 Strzelce Krajeńskie</w:t>
      </w:r>
      <w:r w:rsidRPr="007525D8">
        <w:rPr>
          <w:rFonts w:ascii="Tahoma" w:hAnsi="Tahoma" w:cs="Tahoma"/>
          <w:sz w:val="18"/>
          <w:szCs w:val="18"/>
        </w:rPr>
        <w:t xml:space="preserve">, </w:t>
      </w:r>
      <w:r w:rsidRPr="00EE68EB">
        <w:rPr>
          <w:rFonts w:ascii="Tahoma" w:hAnsi="Tahoma" w:cs="Tahoma"/>
          <w:sz w:val="18"/>
          <w:szCs w:val="18"/>
        </w:rPr>
        <w:t xml:space="preserve">NIP </w:t>
      </w:r>
      <w:r w:rsidRPr="00EE68EB">
        <w:rPr>
          <w:rFonts w:ascii="Tahoma" w:hAnsi="Tahoma" w:cs="Tahoma"/>
          <w:bCs/>
          <w:sz w:val="18"/>
          <w:szCs w:val="18"/>
        </w:rPr>
        <w:t>599-27-77-199</w:t>
      </w:r>
      <w:r w:rsidRPr="007525D8">
        <w:rPr>
          <w:rFonts w:ascii="Tahoma" w:hAnsi="Tahoma" w:cs="Tahoma"/>
          <w:sz w:val="18"/>
          <w:szCs w:val="18"/>
        </w:rPr>
        <w:t> , zwan</w:t>
      </w:r>
      <w:r>
        <w:rPr>
          <w:rFonts w:ascii="Tahoma" w:hAnsi="Tahoma" w:cs="Tahoma"/>
          <w:sz w:val="18"/>
          <w:szCs w:val="18"/>
        </w:rPr>
        <w:t>ej</w:t>
      </w:r>
      <w:r w:rsidRPr="007525D8">
        <w:rPr>
          <w:rFonts w:ascii="Tahoma" w:hAnsi="Tahoma" w:cs="Tahoma"/>
          <w:sz w:val="18"/>
          <w:szCs w:val="18"/>
        </w:rPr>
        <w:t xml:space="preserve"> dalej Zamawiającym,</w:t>
      </w:r>
    </w:p>
    <w:p w:rsidR="005A4C9A" w:rsidRPr="007525D8" w:rsidRDefault="005A4C9A" w:rsidP="005A4C9A">
      <w:pPr>
        <w:shd w:val="clear" w:color="auto" w:fill="FFFFFF"/>
        <w:tabs>
          <w:tab w:val="left" w:pos="370"/>
          <w:tab w:val="left" w:leader="dot" w:pos="3590"/>
        </w:tabs>
        <w:spacing w:line="276" w:lineRule="auto"/>
        <w:ind w:left="369" w:hanging="335"/>
        <w:rPr>
          <w:rFonts w:ascii="Tahoma" w:hAnsi="Tahoma" w:cs="Tahoma"/>
          <w:sz w:val="18"/>
          <w:szCs w:val="18"/>
        </w:rPr>
      </w:pPr>
    </w:p>
    <w:p w:rsidR="005A4C9A" w:rsidRPr="007525D8" w:rsidRDefault="005A4C9A" w:rsidP="009A7591">
      <w:pPr>
        <w:widowControl w:val="0"/>
        <w:numPr>
          <w:ilvl w:val="0"/>
          <w:numId w:val="37"/>
        </w:numPr>
        <w:shd w:val="clear" w:color="auto" w:fill="FFFFFF"/>
        <w:tabs>
          <w:tab w:val="left" w:pos="355"/>
          <w:tab w:val="left" w:leader="dot" w:pos="1214"/>
          <w:tab w:val="left" w:leader="dot" w:pos="1848"/>
          <w:tab w:val="left" w:leader="dot" w:pos="3259"/>
        </w:tabs>
        <w:spacing w:line="360" w:lineRule="auto"/>
        <w:ind w:left="555" w:hanging="555"/>
        <w:jc w:val="left"/>
        <w:rPr>
          <w:rFonts w:ascii="Tahoma" w:hAnsi="Tahoma" w:cs="Tahoma"/>
          <w:color w:val="000000"/>
          <w:spacing w:val="-15"/>
          <w:sz w:val="18"/>
          <w:szCs w:val="18"/>
        </w:rPr>
      </w:pPr>
      <w:r w:rsidRPr="007525D8">
        <w:rPr>
          <w:rFonts w:ascii="Tahoma" w:hAnsi="Tahoma" w:cs="Tahoma"/>
          <w:color w:val="000000"/>
          <w:spacing w:val="3"/>
          <w:sz w:val="18"/>
          <w:szCs w:val="18"/>
        </w:rPr>
        <w:t xml:space="preserve">Wykonawca jako gwarant, udziela niniejszym Zamawiającemu gwarancji na przedmiot objęty umową  </w:t>
      </w:r>
      <w:r w:rsidRPr="007525D8">
        <w:rPr>
          <w:rFonts w:ascii="Tahoma" w:hAnsi="Tahoma" w:cs="Tahoma"/>
          <w:color w:val="000000"/>
          <w:spacing w:val="3"/>
          <w:sz w:val="18"/>
          <w:szCs w:val="18"/>
        </w:rPr>
        <w:br/>
      </w:r>
      <w:r w:rsidRPr="007525D8">
        <w:rPr>
          <w:rFonts w:ascii="Tahoma" w:hAnsi="Tahoma" w:cs="Tahoma"/>
          <w:color w:val="000000"/>
          <w:spacing w:val="-8"/>
          <w:sz w:val="18"/>
          <w:szCs w:val="18"/>
        </w:rPr>
        <w:t xml:space="preserve">nr  </w:t>
      </w:r>
      <w:r w:rsidRPr="007525D8">
        <w:rPr>
          <w:rFonts w:ascii="Tahoma" w:hAnsi="Tahoma" w:cs="Tahoma"/>
          <w:bCs/>
          <w:color w:val="222222"/>
          <w:spacing w:val="1"/>
          <w:w w:val="118"/>
          <w:sz w:val="18"/>
          <w:szCs w:val="18"/>
        </w:rPr>
        <w:t>………………….</w:t>
      </w:r>
      <w:r w:rsidRPr="007525D8">
        <w:rPr>
          <w:rFonts w:ascii="Tahoma" w:hAnsi="Tahoma" w:cs="Tahoma"/>
          <w:color w:val="000000"/>
          <w:spacing w:val="-1"/>
          <w:sz w:val="18"/>
          <w:szCs w:val="18"/>
        </w:rPr>
        <w:t xml:space="preserve">  z dnia …………………………..</w:t>
      </w:r>
      <w:r w:rsidRPr="007525D8">
        <w:rPr>
          <w:rFonts w:ascii="Tahoma" w:hAnsi="Tahoma" w:cs="Tahoma"/>
          <w:color w:val="000000"/>
          <w:spacing w:val="-12"/>
          <w:sz w:val="18"/>
          <w:szCs w:val="18"/>
        </w:rPr>
        <w:t xml:space="preserve">r.  </w:t>
      </w:r>
    </w:p>
    <w:p w:rsidR="005A4C9A" w:rsidRPr="007525D8" w:rsidRDefault="005A4C9A" w:rsidP="009A7591">
      <w:pPr>
        <w:widowControl w:val="0"/>
        <w:numPr>
          <w:ilvl w:val="0"/>
          <w:numId w:val="37"/>
        </w:numPr>
        <w:shd w:val="clear" w:color="auto" w:fill="FFFFFF"/>
        <w:tabs>
          <w:tab w:val="left" w:pos="355"/>
        </w:tabs>
        <w:spacing w:line="360" w:lineRule="auto"/>
        <w:ind w:left="555" w:hanging="555"/>
        <w:jc w:val="left"/>
        <w:rPr>
          <w:rFonts w:ascii="Tahoma" w:hAnsi="Tahoma" w:cs="Tahoma"/>
          <w:color w:val="000000"/>
          <w:spacing w:val="-10"/>
          <w:sz w:val="18"/>
          <w:szCs w:val="18"/>
        </w:rPr>
      </w:pPr>
      <w:r w:rsidRPr="007525D8">
        <w:rPr>
          <w:rFonts w:ascii="Tahoma" w:hAnsi="Tahoma" w:cs="Tahoma"/>
          <w:color w:val="000000"/>
          <w:spacing w:val="-1"/>
          <w:sz w:val="18"/>
          <w:szCs w:val="18"/>
        </w:rPr>
        <w:t xml:space="preserve">Składając   niniejsze   oświadczenie   gwarancyjne   Wykonawca   zapewnia,   że   przedmiot   umowy   </w:t>
      </w:r>
      <w:r w:rsidRPr="007525D8">
        <w:rPr>
          <w:rFonts w:ascii="Tahoma" w:hAnsi="Tahoma" w:cs="Tahoma"/>
          <w:color w:val="000000"/>
          <w:spacing w:val="-1"/>
          <w:sz w:val="18"/>
          <w:szCs w:val="18"/>
        </w:rPr>
        <w:br/>
        <w:t>nr</w:t>
      </w:r>
      <w:r w:rsidRPr="007525D8">
        <w:rPr>
          <w:rFonts w:ascii="Tahoma" w:hAnsi="Tahoma" w:cs="Tahoma"/>
          <w:color w:val="000000"/>
          <w:spacing w:val="-10"/>
          <w:sz w:val="18"/>
          <w:szCs w:val="18"/>
        </w:rPr>
        <w:t xml:space="preserve"> </w:t>
      </w:r>
      <w:r w:rsidRPr="007525D8">
        <w:rPr>
          <w:rFonts w:ascii="Tahoma" w:hAnsi="Tahoma" w:cs="Tahoma"/>
          <w:bCs/>
          <w:color w:val="222222"/>
          <w:spacing w:val="1"/>
          <w:w w:val="118"/>
          <w:sz w:val="18"/>
          <w:szCs w:val="18"/>
        </w:rPr>
        <w:t>…………………..</w:t>
      </w:r>
      <w:r w:rsidRPr="007525D8">
        <w:rPr>
          <w:rFonts w:ascii="Tahoma" w:hAnsi="Tahoma" w:cs="Tahoma"/>
          <w:b/>
          <w:bCs/>
          <w:color w:val="222222"/>
          <w:spacing w:val="2"/>
          <w:w w:val="118"/>
          <w:sz w:val="18"/>
          <w:szCs w:val="18"/>
        </w:rPr>
        <w:t xml:space="preserve">  </w:t>
      </w:r>
      <w:r w:rsidRPr="007525D8">
        <w:rPr>
          <w:rFonts w:ascii="Tahoma" w:hAnsi="Tahoma" w:cs="Tahoma"/>
          <w:color w:val="000000"/>
          <w:spacing w:val="22"/>
          <w:sz w:val="18"/>
          <w:szCs w:val="18"/>
        </w:rPr>
        <w:t>z dnia …………..……..</w:t>
      </w:r>
      <w:r w:rsidRPr="007525D8">
        <w:rPr>
          <w:rFonts w:ascii="Tahoma" w:hAnsi="Tahoma" w:cs="Tahoma"/>
          <w:color w:val="000000"/>
          <w:spacing w:val="1"/>
          <w:sz w:val="18"/>
          <w:szCs w:val="18"/>
        </w:rPr>
        <w:t>r. jest  wykonany  i  ma  wszelkie  właściwości odpowiadające</w:t>
      </w:r>
      <w:r w:rsidRPr="007525D8">
        <w:rPr>
          <w:rFonts w:ascii="Tahoma" w:hAnsi="Tahoma" w:cs="Tahoma"/>
          <w:color w:val="000000"/>
          <w:spacing w:val="-10"/>
          <w:sz w:val="18"/>
          <w:szCs w:val="18"/>
        </w:rPr>
        <w:t xml:space="preserve">  </w:t>
      </w:r>
      <w:r w:rsidRPr="007525D8">
        <w:rPr>
          <w:rFonts w:ascii="Tahoma" w:hAnsi="Tahoma" w:cs="Tahoma"/>
          <w:color w:val="000000"/>
          <w:spacing w:val="2"/>
          <w:sz w:val="18"/>
          <w:szCs w:val="18"/>
        </w:rPr>
        <w:t xml:space="preserve">warunkom  określonym  w  powyższej  wskazanej  umowie  oraz  odpowiada  wymogom  zawartym  w  SIWZ,  </w:t>
      </w:r>
      <w:r w:rsidRPr="007525D8">
        <w:rPr>
          <w:rFonts w:ascii="Tahoma" w:hAnsi="Tahoma" w:cs="Tahoma"/>
          <w:color w:val="000000"/>
          <w:spacing w:val="-3"/>
          <w:sz w:val="18"/>
          <w:szCs w:val="18"/>
        </w:rPr>
        <w:t>będącej  podstawą  wyboru oferty  Wykonawcy.</w:t>
      </w:r>
    </w:p>
    <w:p w:rsidR="005A4C9A" w:rsidRPr="007525D8" w:rsidRDefault="005A4C9A" w:rsidP="009A7591">
      <w:pPr>
        <w:widowControl w:val="0"/>
        <w:numPr>
          <w:ilvl w:val="0"/>
          <w:numId w:val="38"/>
        </w:numPr>
        <w:shd w:val="clear" w:color="auto" w:fill="FFFFFF"/>
        <w:tabs>
          <w:tab w:val="left" w:pos="355"/>
        </w:tabs>
        <w:spacing w:line="360" w:lineRule="auto"/>
        <w:ind w:left="480" w:hanging="360"/>
        <w:jc w:val="left"/>
        <w:rPr>
          <w:rFonts w:ascii="Tahoma" w:hAnsi="Tahoma" w:cs="Tahoma"/>
          <w:color w:val="000000"/>
          <w:spacing w:val="-8"/>
          <w:sz w:val="18"/>
          <w:szCs w:val="18"/>
        </w:rPr>
      </w:pPr>
      <w:r w:rsidRPr="007525D8">
        <w:rPr>
          <w:rFonts w:ascii="Tahoma" w:hAnsi="Tahoma" w:cs="Tahoma"/>
          <w:color w:val="000000"/>
          <w:spacing w:val="-3"/>
          <w:sz w:val="18"/>
          <w:szCs w:val="18"/>
        </w:rPr>
        <w:t xml:space="preserve">Gwarancja  udzielana  jest  na  okres ……. lat,  licząc  od  daty  odbioru  końcowego  przedmiotu umowy  wskazanej  w  </w:t>
      </w:r>
      <w:r w:rsidRPr="007525D8">
        <w:rPr>
          <w:rFonts w:ascii="Tahoma" w:hAnsi="Tahoma" w:cs="Tahoma"/>
          <w:color w:val="000000"/>
          <w:spacing w:val="-1"/>
          <w:sz w:val="18"/>
          <w:szCs w:val="18"/>
        </w:rPr>
        <w:t xml:space="preserve">protokole  odbioru, w którym  Zamawiający  potwierdził  prawdziwość  i  terminowość  wykonania  zobowiązań  </w:t>
      </w:r>
      <w:r w:rsidRPr="007525D8">
        <w:rPr>
          <w:rFonts w:ascii="Tahoma" w:hAnsi="Tahoma" w:cs="Tahoma"/>
          <w:color w:val="000000"/>
          <w:spacing w:val="-5"/>
          <w:sz w:val="18"/>
          <w:szCs w:val="18"/>
        </w:rPr>
        <w:t>umownych  przez  Wykonawcę.</w:t>
      </w:r>
    </w:p>
    <w:p w:rsidR="005A4C9A" w:rsidRPr="007525D8" w:rsidRDefault="005A4C9A" w:rsidP="009A7591">
      <w:pPr>
        <w:widowControl w:val="0"/>
        <w:numPr>
          <w:ilvl w:val="0"/>
          <w:numId w:val="38"/>
        </w:numPr>
        <w:shd w:val="clear" w:color="auto" w:fill="FFFFFF"/>
        <w:tabs>
          <w:tab w:val="left" w:pos="355"/>
        </w:tabs>
        <w:spacing w:line="360" w:lineRule="auto"/>
        <w:ind w:left="480" w:hanging="360"/>
        <w:jc w:val="left"/>
        <w:rPr>
          <w:rFonts w:ascii="Tahoma" w:hAnsi="Tahoma" w:cs="Tahoma"/>
          <w:color w:val="000000"/>
          <w:spacing w:val="-9"/>
          <w:sz w:val="18"/>
          <w:szCs w:val="18"/>
        </w:rPr>
      </w:pPr>
      <w:r w:rsidRPr="007525D8">
        <w:rPr>
          <w:rFonts w:ascii="Tahoma" w:hAnsi="Tahoma" w:cs="Tahoma"/>
          <w:color w:val="000000"/>
          <w:spacing w:val="-4"/>
          <w:sz w:val="18"/>
          <w:szCs w:val="18"/>
        </w:rPr>
        <w:t>Terytorialny zasięg ochrony gwarancyjnej obejmuje obszar Rzeczypospolitej Polskiej.</w:t>
      </w:r>
    </w:p>
    <w:p w:rsidR="005A4C9A" w:rsidRPr="007525D8" w:rsidRDefault="005A4C9A" w:rsidP="009A7591">
      <w:pPr>
        <w:widowControl w:val="0"/>
        <w:numPr>
          <w:ilvl w:val="0"/>
          <w:numId w:val="38"/>
        </w:numPr>
        <w:shd w:val="clear" w:color="auto" w:fill="FFFFFF"/>
        <w:tabs>
          <w:tab w:val="left" w:pos="355"/>
        </w:tabs>
        <w:ind w:left="480" w:hanging="360"/>
        <w:jc w:val="left"/>
        <w:rPr>
          <w:rFonts w:ascii="Tahoma" w:hAnsi="Tahoma" w:cs="Tahoma"/>
          <w:color w:val="000000"/>
          <w:spacing w:val="-13"/>
          <w:sz w:val="18"/>
          <w:szCs w:val="18"/>
        </w:rPr>
      </w:pPr>
      <w:r w:rsidRPr="007525D8">
        <w:rPr>
          <w:rFonts w:ascii="Tahoma" w:hAnsi="Tahoma" w:cs="Tahoma"/>
          <w:color w:val="000000"/>
          <w:spacing w:val="-4"/>
          <w:sz w:val="18"/>
          <w:szCs w:val="18"/>
        </w:rPr>
        <w:t>Wszelkie roszczenia gwarancyjne kierowane mogą być na adres Wykonawcy, tj.:</w:t>
      </w:r>
    </w:p>
    <w:p w:rsidR="005A4C9A" w:rsidRPr="007525D8" w:rsidRDefault="00795931" w:rsidP="005A4C9A">
      <w:pPr>
        <w:shd w:val="clear" w:color="auto" w:fill="FFFFFF"/>
        <w:spacing w:before="624"/>
        <w:rPr>
          <w:rFonts w:ascii="Tahoma" w:hAnsi="Tahoma" w:cs="Tahoma"/>
          <w:sz w:val="18"/>
          <w:szCs w:val="18"/>
        </w:rPr>
      </w:pPr>
      <w:r>
        <w:rPr>
          <w:rFonts w:ascii="Tahoma" w:hAnsi="Tahoma" w:cs="Tahoma"/>
          <w:noProof/>
          <w:sz w:val="18"/>
          <w:szCs w:val="18"/>
        </w:rPr>
        <w:pict>
          <v:line id="Łącznik prostoliniowy 1" o:spid="_x0000_s1028" style="position:absolute;left:0;text-align:left;flip:y;z-index:251660288;visibility:visible" from="46.5pt,28.4pt" to="414pt,2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"/>
        </w:pict>
      </w:r>
      <w:r w:rsidR="005A4C9A" w:rsidRPr="007525D8">
        <w:rPr>
          <w:rFonts w:ascii="Tahoma" w:hAnsi="Tahoma" w:cs="Tahoma"/>
          <w:color w:val="000000"/>
          <w:spacing w:val="-9"/>
          <w:sz w:val="18"/>
          <w:szCs w:val="18"/>
        </w:rPr>
        <w:t xml:space="preserve">                                                   nazwa Wykonawcy</w:t>
      </w:r>
    </w:p>
    <w:p w:rsidR="005A4C9A" w:rsidRPr="007525D8" w:rsidRDefault="005A4C9A" w:rsidP="005A4C9A">
      <w:pPr>
        <w:shd w:val="clear" w:color="auto" w:fill="FFFFFF"/>
        <w:tabs>
          <w:tab w:val="left" w:leader="dot" w:pos="4111"/>
          <w:tab w:val="left" w:leader="dot" w:pos="6237"/>
          <w:tab w:val="left" w:leader="dot" w:pos="7513"/>
        </w:tabs>
        <w:spacing w:before="77" w:line="480" w:lineRule="auto"/>
        <w:ind w:left="709" w:right="1267" w:firstLine="2977"/>
        <w:rPr>
          <w:rFonts w:ascii="Tahoma" w:hAnsi="Tahoma" w:cs="Tahoma"/>
          <w:color w:val="000000"/>
          <w:spacing w:val="-6"/>
          <w:sz w:val="18"/>
          <w:szCs w:val="18"/>
        </w:rPr>
      </w:pPr>
    </w:p>
    <w:p w:rsidR="005A4C9A" w:rsidRPr="007525D8" w:rsidRDefault="00795931" w:rsidP="005A4C9A">
      <w:pPr>
        <w:shd w:val="clear" w:color="auto" w:fill="FFFFFF"/>
        <w:tabs>
          <w:tab w:val="left" w:leader="dot" w:pos="4111"/>
          <w:tab w:val="left" w:leader="dot" w:pos="6237"/>
          <w:tab w:val="left" w:leader="dot" w:pos="7513"/>
        </w:tabs>
        <w:spacing w:before="77" w:line="360" w:lineRule="auto"/>
        <w:ind w:left="709" w:right="1267" w:firstLine="2977"/>
        <w:rPr>
          <w:rFonts w:ascii="Tahoma" w:hAnsi="Tahoma" w:cs="Tahoma"/>
          <w:color w:val="000000"/>
          <w:spacing w:val="-6"/>
          <w:sz w:val="18"/>
          <w:szCs w:val="18"/>
        </w:rPr>
      </w:pPr>
      <w:r w:rsidRPr="00795931">
        <w:rPr>
          <w:rFonts w:ascii="Tahoma" w:hAnsi="Tahoma" w:cs="Tahoma"/>
          <w:noProof/>
          <w:sz w:val="18"/>
          <w:szCs w:val="18"/>
        </w:rPr>
        <w:pict>
          <v:line id="Łącznik prostoliniowy 3" o:spid="_x0000_s1029" style="position:absolute;left:0;text-align:left;z-index:251661312;visibility:visible" from="36.75pt,.25pt" to="414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"/>
        </w:pict>
      </w:r>
      <w:r w:rsidR="005A4C9A" w:rsidRPr="007525D8">
        <w:rPr>
          <w:rFonts w:ascii="Tahoma" w:hAnsi="Tahoma" w:cs="Tahoma"/>
          <w:color w:val="000000"/>
          <w:spacing w:val="-6"/>
          <w:sz w:val="18"/>
          <w:szCs w:val="18"/>
        </w:rPr>
        <w:t>adres korespondencyjny</w:t>
      </w:r>
    </w:p>
    <w:p w:rsidR="005A4C9A" w:rsidRPr="007525D8" w:rsidRDefault="005A4C9A" w:rsidP="005A4C9A">
      <w:pPr>
        <w:shd w:val="clear" w:color="auto" w:fill="FFFFFF"/>
        <w:tabs>
          <w:tab w:val="left" w:leader="dot" w:pos="4111"/>
          <w:tab w:val="left" w:leader="dot" w:pos="6237"/>
          <w:tab w:val="left" w:leader="dot" w:pos="7513"/>
        </w:tabs>
        <w:spacing w:before="77" w:line="360" w:lineRule="auto"/>
        <w:ind w:left="709" w:right="1267"/>
        <w:rPr>
          <w:rFonts w:ascii="Tahoma" w:hAnsi="Tahoma" w:cs="Tahoma"/>
          <w:sz w:val="18"/>
          <w:szCs w:val="18"/>
        </w:rPr>
      </w:pPr>
      <w:r w:rsidRPr="007525D8">
        <w:rPr>
          <w:rFonts w:ascii="Tahoma" w:hAnsi="Tahoma" w:cs="Tahoma"/>
          <w:color w:val="000000"/>
          <w:spacing w:val="-2"/>
          <w:sz w:val="18"/>
          <w:szCs w:val="18"/>
        </w:rPr>
        <w:t>e-mail:………….</w:t>
      </w:r>
      <w:r w:rsidRPr="007525D8">
        <w:rPr>
          <w:rFonts w:ascii="Tahoma" w:hAnsi="Tahoma" w:cs="Tahoma"/>
          <w:color w:val="000000"/>
          <w:sz w:val="18"/>
          <w:szCs w:val="18"/>
        </w:rPr>
        <w:tab/>
      </w:r>
      <w:r w:rsidRPr="007525D8">
        <w:rPr>
          <w:rFonts w:ascii="Tahoma" w:hAnsi="Tahoma" w:cs="Tahoma"/>
          <w:color w:val="000000"/>
          <w:spacing w:val="-3"/>
          <w:sz w:val="18"/>
          <w:szCs w:val="18"/>
        </w:rPr>
        <w:t xml:space="preserve">, </w:t>
      </w:r>
      <w:proofErr w:type="spellStart"/>
      <w:r w:rsidRPr="007525D8">
        <w:rPr>
          <w:rFonts w:ascii="Tahoma" w:hAnsi="Tahoma" w:cs="Tahoma"/>
          <w:color w:val="000000"/>
          <w:spacing w:val="-3"/>
          <w:sz w:val="18"/>
          <w:szCs w:val="18"/>
        </w:rPr>
        <w:t>fax</w:t>
      </w:r>
      <w:proofErr w:type="spellEnd"/>
      <w:r w:rsidRPr="007525D8">
        <w:rPr>
          <w:rFonts w:ascii="Tahoma" w:hAnsi="Tahoma" w:cs="Tahoma"/>
          <w:color w:val="000000"/>
          <w:spacing w:val="-3"/>
          <w:sz w:val="18"/>
          <w:szCs w:val="18"/>
        </w:rPr>
        <w:t>:</w:t>
      </w:r>
      <w:r w:rsidRPr="007525D8">
        <w:rPr>
          <w:rFonts w:ascii="Tahoma" w:hAnsi="Tahoma" w:cs="Tahoma"/>
          <w:color w:val="000000"/>
          <w:sz w:val="18"/>
          <w:szCs w:val="18"/>
        </w:rPr>
        <w:tab/>
      </w:r>
      <w:r w:rsidRPr="007525D8">
        <w:rPr>
          <w:rFonts w:ascii="Tahoma" w:hAnsi="Tahoma" w:cs="Tahoma"/>
          <w:color w:val="000000"/>
          <w:spacing w:val="9"/>
          <w:sz w:val="18"/>
          <w:szCs w:val="18"/>
        </w:rPr>
        <w:t>,tel.:….....................</w:t>
      </w:r>
    </w:p>
    <w:p w:rsidR="005A4C9A" w:rsidRPr="007525D8" w:rsidRDefault="005A4C9A" w:rsidP="005A4C9A">
      <w:pPr>
        <w:shd w:val="clear" w:color="auto" w:fill="FFFFFF"/>
        <w:spacing w:before="331" w:line="360" w:lineRule="auto"/>
        <w:ind w:left="350" w:right="38"/>
        <w:rPr>
          <w:rFonts w:ascii="Tahoma" w:hAnsi="Tahoma" w:cs="Tahoma"/>
          <w:sz w:val="18"/>
          <w:szCs w:val="18"/>
        </w:rPr>
      </w:pPr>
      <w:r w:rsidRPr="007525D8">
        <w:rPr>
          <w:rFonts w:ascii="Tahoma" w:hAnsi="Tahoma" w:cs="Tahoma"/>
          <w:color w:val="000000"/>
          <w:spacing w:val="-4"/>
          <w:sz w:val="18"/>
          <w:szCs w:val="18"/>
        </w:rPr>
        <w:lastRenderedPageBreak/>
        <w:t xml:space="preserve">Roszczenia gwarancyjne składane być mogą w formie pisemnej poprzez przesłanie stosownej korespondencji </w:t>
      </w:r>
      <w:r w:rsidRPr="007525D8">
        <w:rPr>
          <w:rFonts w:ascii="Tahoma" w:hAnsi="Tahoma" w:cs="Tahoma"/>
          <w:color w:val="000000"/>
          <w:spacing w:val="-2"/>
          <w:sz w:val="18"/>
          <w:szCs w:val="18"/>
        </w:rPr>
        <w:t xml:space="preserve">na adres korespondencyjny lub adres mailowy Wykonawcy wskazany powyżej z jednakowym skutkiem </w:t>
      </w:r>
      <w:r w:rsidRPr="007525D8">
        <w:rPr>
          <w:rFonts w:ascii="Tahoma" w:hAnsi="Tahoma" w:cs="Tahoma"/>
          <w:color w:val="000000"/>
          <w:spacing w:val="-5"/>
          <w:sz w:val="18"/>
          <w:szCs w:val="18"/>
        </w:rPr>
        <w:t>prawnym w zakresie skuteczności każdego ze sposobów doręczenia.</w:t>
      </w:r>
    </w:p>
    <w:p w:rsidR="005A4C9A" w:rsidRPr="007525D8" w:rsidRDefault="005A4C9A" w:rsidP="005A4C9A">
      <w:pPr>
        <w:shd w:val="clear" w:color="auto" w:fill="FFFFFF"/>
        <w:spacing w:line="360" w:lineRule="auto"/>
        <w:ind w:left="331" w:right="38"/>
        <w:rPr>
          <w:rFonts w:ascii="Tahoma" w:hAnsi="Tahoma" w:cs="Tahoma"/>
          <w:sz w:val="18"/>
          <w:szCs w:val="18"/>
        </w:rPr>
      </w:pPr>
      <w:r w:rsidRPr="007525D8">
        <w:rPr>
          <w:rFonts w:ascii="Tahoma" w:hAnsi="Tahoma" w:cs="Tahoma"/>
          <w:color w:val="000000"/>
          <w:spacing w:val="-3"/>
          <w:sz w:val="18"/>
          <w:szCs w:val="18"/>
        </w:rPr>
        <w:t xml:space="preserve">Dopuszczalna jest zmiana adresu korespondencyjnego Wykonawcy jednakże wyłącznie na obszarze Rzeczypospolitej Polskiej. W przypadku zmiany/przeniesienia siedziby Wykonawcy za granicę zobowiązany </w:t>
      </w:r>
      <w:r w:rsidRPr="007525D8">
        <w:rPr>
          <w:rFonts w:ascii="Tahoma" w:hAnsi="Tahoma" w:cs="Tahoma"/>
          <w:color w:val="000000"/>
          <w:spacing w:val="-4"/>
          <w:sz w:val="18"/>
          <w:szCs w:val="18"/>
        </w:rPr>
        <w:t xml:space="preserve">jest on do wskazania swego przedstawiciela oraz jego adresu na obszarze Rzeczypospolitej Polskiej. </w:t>
      </w:r>
      <w:r w:rsidRPr="007525D8">
        <w:rPr>
          <w:rFonts w:ascii="Tahoma" w:hAnsi="Tahoma" w:cs="Tahoma"/>
          <w:color w:val="000000"/>
          <w:spacing w:val="-5"/>
          <w:sz w:val="18"/>
          <w:szCs w:val="18"/>
        </w:rPr>
        <w:t xml:space="preserve">Zmiana adresu do zgłoszenia uprawnień lub roszczeń gwarancyjnych jest skuteczna wobec Zamawiającego z </w:t>
      </w:r>
      <w:r w:rsidRPr="007525D8">
        <w:rPr>
          <w:rFonts w:ascii="Tahoma" w:hAnsi="Tahoma" w:cs="Tahoma"/>
          <w:color w:val="000000"/>
          <w:spacing w:val="-3"/>
          <w:sz w:val="18"/>
          <w:szCs w:val="18"/>
        </w:rPr>
        <w:t>datą otrzymania przez niego stos</w:t>
      </w:r>
      <w:r>
        <w:rPr>
          <w:rFonts w:ascii="Tahoma" w:hAnsi="Tahoma" w:cs="Tahoma"/>
          <w:color w:val="000000"/>
          <w:spacing w:val="-3"/>
          <w:sz w:val="18"/>
          <w:szCs w:val="18"/>
        </w:rPr>
        <w:t xml:space="preserve">ownej, pisemnej informacji.    </w:t>
      </w:r>
      <w:r w:rsidRPr="007525D8">
        <w:rPr>
          <w:rFonts w:ascii="Tahoma" w:hAnsi="Tahoma" w:cs="Tahoma"/>
          <w:color w:val="000000"/>
          <w:spacing w:val="-3"/>
          <w:sz w:val="18"/>
          <w:szCs w:val="18"/>
        </w:rPr>
        <w:t xml:space="preserve">W przypadku braku powyższej informacji lub jej </w:t>
      </w:r>
      <w:r w:rsidRPr="007525D8">
        <w:rPr>
          <w:rFonts w:ascii="Tahoma" w:hAnsi="Tahoma" w:cs="Tahoma"/>
          <w:color w:val="000000"/>
          <w:spacing w:val="-5"/>
          <w:sz w:val="18"/>
          <w:szCs w:val="18"/>
        </w:rPr>
        <w:t xml:space="preserve">niezgodności z powyżej wskazanymi warunkami za skuteczne uznane będzie doręczenie lub próba doręczenia </w:t>
      </w:r>
      <w:r w:rsidRPr="007525D8">
        <w:rPr>
          <w:rFonts w:ascii="Tahoma" w:hAnsi="Tahoma" w:cs="Tahoma"/>
          <w:color w:val="000000"/>
          <w:spacing w:val="-3"/>
          <w:sz w:val="18"/>
          <w:szCs w:val="18"/>
        </w:rPr>
        <w:t>na adres wskazany na wstępie pkt. 5 powyżej.</w:t>
      </w:r>
    </w:p>
    <w:p w:rsidR="005A4C9A" w:rsidRPr="007525D8" w:rsidRDefault="005A4C9A" w:rsidP="009A7591">
      <w:pPr>
        <w:widowControl w:val="0"/>
        <w:numPr>
          <w:ilvl w:val="0"/>
          <w:numId w:val="39"/>
        </w:numPr>
        <w:shd w:val="clear" w:color="auto" w:fill="FFFFFF"/>
        <w:tabs>
          <w:tab w:val="left" w:pos="336"/>
        </w:tabs>
        <w:spacing w:line="360" w:lineRule="auto"/>
        <w:ind w:left="720" w:hanging="720"/>
        <w:jc w:val="left"/>
        <w:rPr>
          <w:rFonts w:ascii="Tahoma" w:hAnsi="Tahoma" w:cs="Tahoma"/>
          <w:color w:val="000000"/>
          <w:spacing w:val="-11"/>
          <w:sz w:val="18"/>
          <w:szCs w:val="18"/>
        </w:rPr>
      </w:pPr>
      <w:r w:rsidRPr="007525D8">
        <w:rPr>
          <w:rFonts w:ascii="Tahoma" w:hAnsi="Tahoma" w:cs="Tahoma"/>
          <w:color w:val="000000"/>
          <w:sz w:val="18"/>
          <w:szCs w:val="18"/>
        </w:rPr>
        <w:t xml:space="preserve">Za datę realizacji uprawnień lub zgłoszenia roszczeń gwarancyjnych Zamawiającego przyjmuje się datę  </w:t>
      </w:r>
      <w:r w:rsidRPr="007525D8">
        <w:rPr>
          <w:rFonts w:ascii="Tahoma" w:hAnsi="Tahoma" w:cs="Tahoma"/>
          <w:color w:val="000000"/>
          <w:spacing w:val="-4"/>
          <w:sz w:val="18"/>
          <w:szCs w:val="18"/>
        </w:rPr>
        <w:t>nadania korespondencji pocztowej lub mailowej przez Zamawiającego.</w:t>
      </w:r>
    </w:p>
    <w:p w:rsidR="005A4C9A" w:rsidRPr="007525D8" w:rsidRDefault="005A4C9A" w:rsidP="009A7591">
      <w:pPr>
        <w:widowControl w:val="0"/>
        <w:numPr>
          <w:ilvl w:val="0"/>
          <w:numId w:val="39"/>
        </w:numPr>
        <w:shd w:val="clear" w:color="auto" w:fill="FFFFFF"/>
        <w:tabs>
          <w:tab w:val="left" w:pos="336"/>
        </w:tabs>
        <w:spacing w:line="360" w:lineRule="auto"/>
        <w:ind w:left="720" w:hanging="720"/>
        <w:rPr>
          <w:rFonts w:ascii="Tahoma" w:hAnsi="Tahoma" w:cs="Tahoma"/>
          <w:color w:val="000000"/>
          <w:spacing w:val="-10"/>
          <w:sz w:val="18"/>
          <w:szCs w:val="18"/>
        </w:rPr>
      </w:pPr>
      <w:r w:rsidRPr="007525D8">
        <w:rPr>
          <w:rFonts w:ascii="Tahoma" w:hAnsi="Tahoma" w:cs="Tahoma"/>
          <w:color w:val="000000"/>
          <w:spacing w:val="1"/>
          <w:sz w:val="18"/>
          <w:szCs w:val="18"/>
        </w:rPr>
        <w:t xml:space="preserve">Zakres uprawnień lub roszczeń Zamawiającego jest jednocześnie zakresem obowiązków Wykonawcy </w:t>
      </w:r>
      <w:r>
        <w:rPr>
          <w:rFonts w:ascii="Tahoma" w:hAnsi="Tahoma" w:cs="Tahoma"/>
          <w:color w:val="000000"/>
          <w:spacing w:val="1"/>
          <w:sz w:val="18"/>
          <w:szCs w:val="18"/>
        </w:rPr>
        <w:t xml:space="preserve">                </w:t>
      </w:r>
      <w:r w:rsidRPr="007525D8">
        <w:rPr>
          <w:rFonts w:ascii="Tahoma" w:hAnsi="Tahoma" w:cs="Tahoma"/>
          <w:color w:val="000000"/>
          <w:spacing w:val="1"/>
          <w:sz w:val="18"/>
          <w:szCs w:val="18"/>
        </w:rPr>
        <w:t xml:space="preserve">i  </w:t>
      </w:r>
      <w:r w:rsidRPr="007525D8">
        <w:rPr>
          <w:rFonts w:ascii="Tahoma" w:hAnsi="Tahoma" w:cs="Tahoma"/>
          <w:color w:val="000000"/>
          <w:spacing w:val="-3"/>
          <w:sz w:val="18"/>
          <w:szCs w:val="18"/>
        </w:rPr>
        <w:t>obejmuje wedle wyboru Zamawiającego prawo do żądania:</w:t>
      </w:r>
    </w:p>
    <w:p w:rsidR="005A4C9A" w:rsidRPr="007525D8" w:rsidRDefault="005A4C9A" w:rsidP="009A7591">
      <w:pPr>
        <w:widowControl w:val="0"/>
        <w:numPr>
          <w:ilvl w:val="1"/>
          <w:numId w:val="39"/>
        </w:numPr>
        <w:shd w:val="clear" w:color="auto" w:fill="FFFFFF"/>
        <w:spacing w:line="360" w:lineRule="auto"/>
        <w:ind w:left="0" w:firstLine="0"/>
        <w:jc w:val="left"/>
        <w:rPr>
          <w:rFonts w:ascii="Tahoma" w:hAnsi="Tahoma" w:cs="Tahoma"/>
          <w:color w:val="000000"/>
          <w:spacing w:val="-3"/>
          <w:sz w:val="18"/>
          <w:szCs w:val="18"/>
        </w:rPr>
      </w:pPr>
      <w:r w:rsidRPr="007525D8">
        <w:rPr>
          <w:rFonts w:ascii="Tahoma" w:hAnsi="Tahoma" w:cs="Tahoma"/>
          <w:color w:val="000000"/>
          <w:spacing w:val="-3"/>
          <w:sz w:val="18"/>
          <w:szCs w:val="18"/>
        </w:rPr>
        <w:t>usunięcia wady fizycznej lub dostarczenia rzeczy wolnej od wad,</w:t>
      </w:r>
    </w:p>
    <w:p w:rsidR="005A4C9A" w:rsidRPr="007525D8" w:rsidRDefault="005A4C9A" w:rsidP="009A7591">
      <w:pPr>
        <w:widowControl w:val="0"/>
        <w:numPr>
          <w:ilvl w:val="0"/>
          <w:numId w:val="40"/>
        </w:numPr>
        <w:shd w:val="clear" w:color="auto" w:fill="FFFFFF"/>
        <w:tabs>
          <w:tab w:val="left" w:pos="1027"/>
        </w:tabs>
        <w:spacing w:line="360" w:lineRule="auto"/>
        <w:jc w:val="left"/>
        <w:rPr>
          <w:rFonts w:ascii="Tahoma" w:hAnsi="Tahoma" w:cs="Tahoma"/>
          <w:color w:val="000000"/>
          <w:spacing w:val="-5"/>
          <w:sz w:val="18"/>
          <w:szCs w:val="18"/>
        </w:rPr>
      </w:pPr>
      <w:r w:rsidRPr="007525D8">
        <w:rPr>
          <w:rFonts w:ascii="Tahoma" w:hAnsi="Tahoma" w:cs="Tahoma"/>
          <w:color w:val="000000"/>
          <w:spacing w:val="-4"/>
          <w:sz w:val="18"/>
          <w:szCs w:val="18"/>
        </w:rPr>
        <w:t xml:space="preserve"> zwrotu zapłaconego wynagrodzenia w całości lub w części,</w:t>
      </w:r>
    </w:p>
    <w:p w:rsidR="005A4C9A" w:rsidRPr="007525D8" w:rsidRDefault="005A4C9A" w:rsidP="009A7591">
      <w:pPr>
        <w:widowControl w:val="0"/>
        <w:numPr>
          <w:ilvl w:val="0"/>
          <w:numId w:val="40"/>
        </w:numPr>
        <w:shd w:val="clear" w:color="auto" w:fill="FFFFFF"/>
        <w:tabs>
          <w:tab w:val="left" w:pos="1027"/>
        </w:tabs>
        <w:spacing w:line="360" w:lineRule="auto"/>
        <w:rPr>
          <w:rFonts w:ascii="Tahoma" w:hAnsi="Tahoma" w:cs="Tahoma"/>
          <w:color w:val="000000"/>
          <w:spacing w:val="-6"/>
          <w:sz w:val="18"/>
          <w:szCs w:val="18"/>
        </w:rPr>
      </w:pPr>
      <w:r w:rsidRPr="007525D8">
        <w:rPr>
          <w:rFonts w:ascii="Tahoma" w:hAnsi="Tahoma" w:cs="Tahoma"/>
          <w:color w:val="000000"/>
          <w:spacing w:val="-3"/>
          <w:sz w:val="18"/>
          <w:szCs w:val="18"/>
        </w:rPr>
        <w:t>zapewnienia innych świadczeń zmierzających do utrzymania bądź przywrócenia właściwości, cech</w:t>
      </w:r>
      <w:r>
        <w:rPr>
          <w:rFonts w:ascii="Tahoma" w:hAnsi="Tahoma" w:cs="Tahoma"/>
          <w:color w:val="000000"/>
          <w:spacing w:val="-3"/>
          <w:sz w:val="18"/>
          <w:szCs w:val="18"/>
        </w:rPr>
        <w:t xml:space="preserve">                                    </w:t>
      </w:r>
      <w:r w:rsidRPr="007525D8">
        <w:rPr>
          <w:rFonts w:ascii="Tahoma" w:hAnsi="Tahoma" w:cs="Tahoma"/>
          <w:color w:val="000000"/>
          <w:spacing w:val="-3"/>
          <w:sz w:val="18"/>
          <w:szCs w:val="18"/>
        </w:rPr>
        <w:t>i</w:t>
      </w:r>
      <w:r w:rsidRPr="007525D8">
        <w:rPr>
          <w:rFonts w:ascii="Tahoma" w:hAnsi="Tahoma" w:cs="Tahoma"/>
          <w:color w:val="000000"/>
          <w:spacing w:val="-6"/>
          <w:sz w:val="18"/>
          <w:szCs w:val="18"/>
        </w:rPr>
        <w:t xml:space="preserve"> </w:t>
      </w:r>
      <w:r w:rsidRPr="007525D8">
        <w:rPr>
          <w:rFonts w:ascii="Tahoma" w:hAnsi="Tahoma" w:cs="Tahoma"/>
          <w:color w:val="000000"/>
          <w:spacing w:val="-3"/>
          <w:sz w:val="18"/>
          <w:szCs w:val="18"/>
        </w:rPr>
        <w:t xml:space="preserve">funkcjonalności przedmiotu umowy, o których spełnieniu zapewnił Wykonawca podpisując umowę. .   </w:t>
      </w:r>
    </w:p>
    <w:p w:rsidR="005A4C9A" w:rsidRPr="007525D8" w:rsidRDefault="005A4C9A" w:rsidP="005A4C9A">
      <w:pPr>
        <w:shd w:val="clear" w:color="auto" w:fill="FFFFFF"/>
        <w:tabs>
          <w:tab w:val="left" w:pos="426"/>
        </w:tabs>
        <w:spacing w:line="360" w:lineRule="auto"/>
        <w:ind w:left="284" w:hanging="284"/>
        <w:rPr>
          <w:rFonts w:ascii="Tahoma" w:hAnsi="Tahoma" w:cs="Tahoma"/>
          <w:color w:val="000000"/>
          <w:spacing w:val="-6"/>
          <w:sz w:val="18"/>
          <w:szCs w:val="18"/>
        </w:rPr>
      </w:pPr>
      <w:r w:rsidRPr="007525D8">
        <w:rPr>
          <w:rFonts w:ascii="Tahoma" w:hAnsi="Tahoma" w:cs="Tahoma"/>
          <w:color w:val="000000"/>
          <w:spacing w:val="-3"/>
          <w:sz w:val="18"/>
          <w:szCs w:val="18"/>
        </w:rPr>
        <w:t>8.  Tryb, warunki, miejsce i terminy realizacji praw i obowiązków z tytułu udzielonej przez Wykonawcę gwarancji</w:t>
      </w:r>
      <w:r w:rsidRPr="007525D8">
        <w:rPr>
          <w:rFonts w:ascii="Tahoma" w:hAnsi="Tahoma" w:cs="Tahoma"/>
          <w:color w:val="000000"/>
          <w:spacing w:val="-6"/>
          <w:sz w:val="18"/>
          <w:szCs w:val="18"/>
        </w:rPr>
        <w:t xml:space="preserve">  </w:t>
      </w:r>
      <w:r w:rsidRPr="007525D8">
        <w:rPr>
          <w:rFonts w:ascii="Tahoma" w:hAnsi="Tahoma" w:cs="Tahoma"/>
          <w:color w:val="000000"/>
          <w:spacing w:val="-3"/>
          <w:sz w:val="18"/>
          <w:szCs w:val="18"/>
        </w:rPr>
        <w:t>określone są w Umowie nr</w:t>
      </w:r>
      <w:r w:rsidRPr="007525D8">
        <w:rPr>
          <w:rFonts w:ascii="Tahoma" w:hAnsi="Tahoma" w:cs="Tahoma"/>
          <w:color w:val="000000"/>
          <w:sz w:val="18"/>
          <w:szCs w:val="18"/>
        </w:rPr>
        <w:t xml:space="preserve"> ………………………………</w:t>
      </w:r>
      <w:r w:rsidRPr="007525D8">
        <w:rPr>
          <w:rFonts w:ascii="Tahoma" w:hAnsi="Tahoma" w:cs="Tahoma"/>
          <w:b/>
          <w:bCs/>
          <w:color w:val="222222"/>
          <w:spacing w:val="2"/>
          <w:w w:val="118"/>
          <w:sz w:val="18"/>
          <w:szCs w:val="18"/>
        </w:rPr>
        <w:t xml:space="preserve"> </w:t>
      </w:r>
      <w:r w:rsidRPr="007525D8">
        <w:rPr>
          <w:rFonts w:ascii="Tahoma" w:hAnsi="Tahoma" w:cs="Tahoma"/>
          <w:color w:val="000000"/>
          <w:spacing w:val="-8"/>
          <w:sz w:val="18"/>
          <w:szCs w:val="18"/>
        </w:rPr>
        <w:t>z dnia……………………..……….</w:t>
      </w:r>
      <w:r w:rsidRPr="007525D8">
        <w:rPr>
          <w:rFonts w:ascii="Tahoma" w:hAnsi="Tahoma" w:cs="Tahoma"/>
          <w:color w:val="000000"/>
          <w:spacing w:val="-4"/>
          <w:sz w:val="18"/>
          <w:szCs w:val="18"/>
        </w:rPr>
        <w:t>, które to warunki Wykonawca  niniejszym</w:t>
      </w:r>
      <w:r w:rsidRPr="007525D8">
        <w:rPr>
          <w:rFonts w:ascii="Tahoma" w:hAnsi="Tahoma" w:cs="Tahoma"/>
          <w:sz w:val="18"/>
          <w:szCs w:val="18"/>
        </w:rPr>
        <w:t xml:space="preserve">  </w:t>
      </w:r>
      <w:r w:rsidRPr="007525D8">
        <w:rPr>
          <w:rFonts w:ascii="Tahoma" w:hAnsi="Tahoma" w:cs="Tahoma"/>
          <w:color w:val="000000"/>
          <w:spacing w:val="-2"/>
          <w:sz w:val="18"/>
          <w:szCs w:val="18"/>
        </w:rPr>
        <w:t>w całości  potwierdza, akceptuje  i  zobowiązuje  się do  ich  bezwarunkowej  realizacji.</w:t>
      </w:r>
    </w:p>
    <w:p w:rsidR="005A4C9A" w:rsidRPr="007525D8" w:rsidRDefault="005A4C9A" w:rsidP="009A7591">
      <w:pPr>
        <w:widowControl w:val="0"/>
        <w:numPr>
          <w:ilvl w:val="0"/>
          <w:numId w:val="41"/>
        </w:numPr>
        <w:shd w:val="clear" w:color="auto" w:fill="FFFFFF"/>
        <w:tabs>
          <w:tab w:val="left" w:pos="346"/>
        </w:tabs>
        <w:spacing w:line="360" w:lineRule="auto"/>
        <w:ind w:left="284" w:hanging="284"/>
        <w:jc w:val="left"/>
        <w:rPr>
          <w:rFonts w:ascii="Tahoma" w:hAnsi="Tahoma" w:cs="Tahoma"/>
          <w:color w:val="000000"/>
          <w:spacing w:val="-13"/>
          <w:sz w:val="18"/>
          <w:szCs w:val="18"/>
        </w:rPr>
      </w:pPr>
      <w:r w:rsidRPr="007525D8">
        <w:rPr>
          <w:rFonts w:ascii="Tahoma" w:hAnsi="Tahoma" w:cs="Tahoma"/>
          <w:color w:val="000000"/>
          <w:spacing w:val="-4"/>
          <w:sz w:val="18"/>
          <w:szCs w:val="18"/>
        </w:rPr>
        <w:t xml:space="preserve">Wykonawca  oświadcza, że udzielona  Zamawiającemu  gwarancja  nie  wyłącza, nie  ogranicza ani nie zawiesza  </w:t>
      </w:r>
      <w:r w:rsidRPr="007525D8">
        <w:rPr>
          <w:rFonts w:ascii="Tahoma" w:hAnsi="Tahoma" w:cs="Tahoma"/>
          <w:color w:val="000000"/>
          <w:spacing w:val="-3"/>
          <w:sz w:val="18"/>
          <w:szCs w:val="18"/>
        </w:rPr>
        <w:t>uprawnień Zamawiającego  wynikających z udzielonej  mu  rękojmi  za  wady.</w:t>
      </w:r>
    </w:p>
    <w:p w:rsidR="005A4C9A" w:rsidRPr="007525D8" w:rsidRDefault="005A4C9A" w:rsidP="009A7591">
      <w:pPr>
        <w:widowControl w:val="0"/>
        <w:numPr>
          <w:ilvl w:val="0"/>
          <w:numId w:val="41"/>
        </w:numPr>
        <w:shd w:val="clear" w:color="auto" w:fill="FFFFFF"/>
        <w:tabs>
          <w:tab w:val="left" w:pos="346"/>
        </w:tabs>
        <w:spacing w:line="360" w:lineRule="auto"/>
        <w:ind w:left="284" w:hanging="284"/>
        <w:rPr>
          <w:rFonts w:ascii="Tahoma" w:hAnsi="Tahoma" w:cs="Tahoma"/>
          <w:color w:val="000000"/>
          <w:spacing w:val="-11"/>
          <w:sz w:val="18"/>
          <w:szCs w:val="18"/>
        </w:rPr>
      </w:pPr>
      <w:r w:rsidRPr="007525D8">
        <w:rPr>
          <w:rFonts w:ascii="Tahoma" w:hAnsi="Tahoma" w:cs="Tahoma"/>
          <w:color w:val="000000"/>
          <w:spacing w:val="1"/>
          <w:sz w:val="18"/>
          <w:szCs w:val="18"/>
        </w:rPr>
        <w:t xml:space="preserve">Wykonawca wyda Zamawiającemu w dacie odbioru przedmiotu umowy wszelkie dodatkowe dokumenty  </w:t>
      </w:r>
      <w:r w:rsidRPr="007525D8">
        <w:rPr>
          <w:rFonts w:ascii="Tahoma" w:hAnsi="Tahoma" w:cs="Tahoma"/>
          <w:color w:val="000000"/>
          <w:spacing w:val="-2"/>
          <w:sz w:val="18"/>
          <w:szCs w:val="18"/>
        </w:rPr>
        <w:t xml:space="preserve">gwarancyjne a przed ich wydaniem sprawdzi i zapewni ich zgodność z warunkami niniejszej gwarancji oraz  </w:t>
      </w:r>
      <w:r w:rsidRPr="007525D8">
        <w:rPr>
          <w:rFonts w:ascii="Tahoma" w:hAnsi="Tahoma" w:cs="Tahoma"/>
          <w:color w:val="000000"/>
          <w:spacing w:val="2"/>
          <w:sz w:val="18"/>
          <w:szCs w:val="18"/>
        </w:rPr>
        <w:t xml:space="preserve">zgodność oznaczeń znajdujących się na składnikach przedmiotu umowy </w:t>
      </w:r>
      <w:r>
        <w:rPr>
          <w:rFonts w:ascii="Tahoma" w:hAnsi="Tahoma" w:cs="Tahoma"/>
          <w:color w:val="000000"/>
          <w:spacing w:val="2"/>
          <w:sz w:val="18"/>
          <w:szCs w:val="18"/>
        </w:rPr>
        <w:t xml:space="preserve">              </w:t>
      </w:r>
      <w:r w:rsidRPr="007525D8">
        <w:rPr>
          <w:rFonts w:ascii="Tahoma" w:hAnsi="Tahoma" w:cs="Tahoma"/>
          <w:color w:val="000000"/>
          <w:spacing w:val="2"/>
          <w:sz w:val="18"/>
          <w:szCs w:val="18"/>
        </w:rPr>
        <w:t>z danymi znajdującymi się na</w:t>
      </w:r>
      <w:r>
        <w:rPr>
          <w:rFonts w:ascii="Tahoma" w:hAnsi="Tahoma" w:cs="Tahoma"/>
          <w:color w:val="000000"/>
          <w:spacing w:val="2"/>
          <w:sz w:val="18"/>
          <w:szCs w:val="18"/>
        </w:rPr>
        <w:t xml:space="preserve"> </w:t>
      </w:r>
      <w:r w:rsidRPr="007525D8">
        <w:rPr>
          <w:rFonts w:ascii="Tahoma" w:hAnsi="Tahoma" w:cs="Tahoma"/>
          <w:color w:val="000000"/>
          <w:spacing w:val="-4"/>
          <w:sz w:val="18"/>
          <w:szCs w:val="18"/>
        </w:rPr>
        <w:t>dokumentach gwarancyjnych a także stan zabezpieczeń umieszczonych na przedmiocie umowy.</w:t>
      </w:r>
    </w:p>
    <w:p w:rsidR="005A4C9A" w:rsidRPr="007525D8" w:rsidRDefault="005A4C9A" w:rsidP="009A7591">
      <w:pPr>
        <w:widowControl w:val="0"/>
        <w:numPr>
          <w:ilvl w:val="0"/>
          <w:numId w:val="41"/>
        </w:numPr>
        <w:shd w:val="clear" w:color="auto" w:fill="FFFFFF"/>
        <w:tabs>
          <w:tab w:val="left" w:pos="346"/>
          <w:tab w:val="left" w:leader="dot" w:pos="2438"/>
          <w:tab w:val="left" w:leader="dot" w:pos="3725"/>
        </w:tabs>
        <w:spacing w:line="360" w:lineRule="auto"/>
        <w:ind w:left="284" w:hanging="284"/>
        <w:jc w:val="left"/>
        <w:rPr>
          <w:rFonts w:ascii="Tahoma" w:hAnsi="Tahoma" w:cs="Tahoma"/>
          <w:color w:val="000000"/>
          <w:spacing w:val="-11"/>
          <w:sz w:val="18"/>
          <w:szCs w:val="18"/>
        </w:rPr>
      </w:pPr>
      <w:r w:rsidRPr="007525D8">
        <w:rPr>
          <w:rFonts w:ascii="Tahoma" w:hAnsi="Tahoma" w:cs="Tahoma"/>
          <w:color w:val="000000"/>
          <w:spacing w:val="-1"/>
          <w:sz w:val="18"/>
          <w:szCs w:val="18"/>
        </w:rPr>
        <w:t xml:space="preserve">W zakresie nie objętym niniejszym oświadczeniem gwarancyjnym moc wiążącą mają warunki określone w </w:t>
      </w:r>
      <w:r w:rsidRPr="007525D8">
        <w:rPr>
          <w:rFonts w:ascii="Tahoma" w:hAnsi="Tahoma" w:cs="Tahoma"/>
          <w:color w:val="000000"/>
          <w:spacing w:val="-4"/>
          <w:sz w:val="18"/>
          <w:szCs w:val="18"/>
        </w:rPr>
        <w:t>umowie        nr</w:t>
      </w:r>
      <w:r w:rsidRPr="007525D8">
        <w:rPr>
          <w:rFonts w:ascii="Tahoma" w:hAnsi="Tahoma" w:cs="Tahoma"/>
          <w:color w:val="000000"/>
          <w:sz w:val="18"/>
          <w:szCs w:val="18"/>
        </w:rPr>
        <w:t xml:space="preserve">  </w:t>
      </w:r>
      <w:r w:rsidRPr="007525D8">
        <w:rPr>
          <w:rFonts w:ascii="Tahoma" w:hAnsi="Tahoma" w:cs="Tahoma"/>
          <w:bCs/>
          <w:color w:val="222222"/>
          <w:spacing w:val="1"/>
          <w:w w:val="118"/>
          <w:sz w:val="18"/>
          <w:szCs w:val="18"/>
        </w:rPr>
        <w:t>…………………………</w:t>
      </w:r>
      <w:r w:rsidRPr="007525D8">
        <w:rPr>
          <w:rFonts w:ascii="Tahoma" w:hAnsi="Tahoma" w:cs="Tahoma"/>
          <w:b/>
          <w:bCs/>
          <w:color w:val="222222"/>
          <w:spacing w:val="2"/>
          <w:w w:val="118"/>
          <w:sz w:val="18"/>
          <w:szCs w:val="18"/>
        </w:rPr>
        <w:t xml:space="preserve"> </w:t>
      </w:r>
      <w:r w:rsidRPr="007525D8">
        <w:rPr>
          <w:rFonts w:ascii="Tahoma" w:hAnsi="Tahoma" w:cs="Tahoma"/>
          <w:color w:val="000000"/>
          <w:spacing w:val="-5"/>
          <w:sz w:val="18"/>
          <w:szCs w:val="18"/>
        </w:rPr>
        <w:t>z dnia…………..……….</w:t>
      </w:r>
      <w:r w:rsidRPr="007525D8">
        <w:rPr>
          <w:rFonts w:ascii="Tahoma" w:hAnsi="Tahoma" w:cs="Tahoma"/>
          <w:color w:val="000000"/>
          <w:sz w:val="18"/>
          <w:szCs w:val="18"/>
        </w:rPr>
        <w:t xml:space="preserve">  </w:t>
      </w:r>
      <w:r w:rsidRPr="007525D8">
        <w:rPr>
          <w:rFonts w:ascii="Tahoma" w:hAnsi="Tahoma" w:cs="Tahoma"/>
          <w:color w:val="000000"/>
          <w:spacing w:val="-3"/>
          <w:sz w:val="18"/>
          <w:szCs w:val="18"/>
        </w:rPr>
        <w:t>oraz zastosowanie znajdują obowiązujące przepisy prawa.</w:t>
      </w:r>
      <w:r>
        <w:rPr>
          <w:rFonts w:ascii="Tahoma" w:hAnsi="Tahoma" w:cs="Tahoma"/>
          <w:color w:val="000000"/>
          <w:spacing w:val="-3"/>
          <w:sz w:val="18"/>
          <w:szCs w:val="18"/>
        </w:rPr>
        <w:t xml:space="preserve"> </w:t>
      </w:r>
    </w:p>
    <w:p w:rsidR="005A4C9A" w:rsidRPr="00F6518B" w:rsidRDefault="005A4C9A" w:rsidP="005A4C9A">
      <w:pPr>
        <w:shd w:val="clear" w:color="auto" w:fill="FFFFFF"/>
        <w:tabs>
          <w:tab w:val="left" w:leader="dot" w:pos="4395"/>
        </w:tabs>
        <w:spacing w:before="202"/>
        <w:ind w:left="10"/>
        <w:rPr>
          <w:rFonts w:ascii="Tahoma" w:hAnsi="Tahoma" w:cs="Tahoma"/>
          <w:sz w:val="18"/>
          <w:szCs w:val="18"/>
        </w:rPr>
      </w:pPr>
      <w:r w:rsidRPr="00F6518B">
        <w:rPr>
          <w:rFonts w:ascii="Tahoma" w:hAnsi="Tahoma" w:cs="Tahoma"/>
          <w:spacing w:val="-6"/>
          <w:sz w:val="18"/>
          <w:szCs w:val="18"/>
        </w:rPr>
        <w:t>Sporządzono w Warszawie, dnia….</w:t>
      </w:r>
      <w:r w:rsidRPr="00F6518B">
        <w:rPr>
          <w:rFonts w:ascii="Tahoma" w:hAnsi="Tahoma" w:cs="Tahoma"/>
          <w:sz w:val="18"/>
          <w:szCs w:val="18"/>
        </w:rPr>
        <w:tab/>
      </w:r>
      <w:r w:rsidRPr="00F6518B">
        <w:rPr>
          <w:rFonts w:ascii="Tahoma" w:hAnsi="Tahoma" w:cs="Tahoma"/>
          <w:spacing w:val="-3"/>
          <w:sz w:val="18"/>
          <w:szCs w:val="18"/>
        </w:rPr>
        <w:t>, 201</w:t>
      </w:r>
      <w:r>
        <w:rPr>
          <w:rFonts w:ascii="Tahoma" w:hAnsi="Tahoma" w:cs="Tahoma"/>
          <w:spacing w:val="-3"/>
          <w:sz w:val="18"/>
          <w:szCs w:val="18"/>
        </w:rPr>
        <w:t>9</w:t>
      </w:r>
      <w:r w:rsidRPr="00F6518B">
        <w:rPr>
          <w:rFonts w:ascii="Tahoma" w:hAnsi="Tahoma" w:cs="Tahoma"/>
          <w:spacing w:val="-3"/>
          <w:sz w:val="18"/>
          <w:szCs w:val="18"/>
        </w:rPr>
        <w:t xml:space="preserve"> r.</w:t>
      </w:r>
    </w:p>
    <w:p w:rsidR="005A4C9A" w:rsidRPr="00F6518B" w:rsidRDefault="005A4C9A" w:rsidP="005A4C9A">
      <w:pPr>
        <w:shd w:val="clear" w:color="auto" w:fill="FFFFFF"/>
        <w:tabs>
          <w:tab w:val="left" w:pos="8789"/>
        </w:tabs>
        <w:spacing w:before="1238"/>
        <w:ind w:left="6521" w:hanging="709"/>
        <w:rPr>
          <w:rFonts w:ascii="Tahoma" w:hAnsi="Tahoma" w:cs="Tahoma"/>
          <w:sz w:val="18"/>
          <w:szCs w:val="18"/>
        </w:rPr>
      </w:pPr>
      <w:r>
        <w:rPr>
          <w:rFonts w:ascii="Tahoma" w:hAnsi="Tahoma" w:cs="Tahoma"/>
          <w:spacing w:val="8"/>
          <w:sz w:val="18"/>
          <w:szCs w:val="18"/>
        </w:rPr>
        <w:t xml:space="preserve">      </w:t>
      </w:r>
      <w:r w:rsidRPr="00F6518B">
        <w:rPr>
          <w:rFonts w:ascii="Tahoma" w:hAnsi="Tahoma" w:cs="Tahoma"/>
          <w:spacing w:val="8"/>
          <w:sz w:val="18"/>
          <w:szCs w:val="18"/>
        </w:rPr>
        <w:t>……………………………………………               w imieniu Wykonawcy</w:t>
      </w:r>
    </w:p>
    <w:p w:rsidR="005A4C9A" w:rsidRPr="00F6518B" w:rsidRDefault="005A4C9A" w:rsidP="005A4C9A">
      <w:pPr>
        <w:shd w:val="clear" w:color="auto" w:fill="FFFFFF"/>
        <w:spacing w:before="1267"/>
        <w:rPr>
          <w:spacing w:val="-6"/>
          <w:sz w:val="18"/>
          <w:szCs w:val="18"/>
        </w:rPr>
      </w:pPr>
      <w:r w:rsidRPr="00F6518B">
        <w:rPr>
          <w:rFonts w:ascii="Tahoma" w:hAnsi="Tahoma" w:cs="Tahoma"/>
          <w:spacing w:val="-4"/>
          <w:sz w:val="18"/>
          <w:szCs w:val="18"/>
        </w:rPr>
        <w:t>Potwierdzam odbiór w imieniu Zamawiającego</w:t>
      </w:r>
      <w:r w:rsidR="00795931" w:rsidRPr="00795931">
        <w:rPr>
          <w:noProof/>
        </w:rPr>
        <w:pict>
          <v:line id="Łącznik prostoliniowy 4" o:spid="_x0000_s1030" style="position:absolute;left:0;text-align:left;z-index:251662336;visibility:visible;mso-position-horizontal-relative:text;mso-position-vertical-relative:text" from="-25.5pt,34.7pt" to="189pt,3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"/>
        </w:pict>
      </w:r>
    </w:p>
    <w:p w:rsidR="005A4C9A" w:rsidRPr="00F6518B" w:rsidRDefault="005A4C9A" w:rsidP="005A4C9A">
      <w:pPr>
        <w:shd w:val="clear" w:color="auto" w:fill="FFFFFF"/>
        <w:tabs>
          <w:tab w:val="left" w:leader="dot" w:pos="2977"/>
        </w:tabs>
        <w:rPr>
          <w:spacing w:val="-6"/>
          <w:sz w:val="18"/>
          <w:szCs w:val="18"/>
        </w:rPr>
      </w:pPr>
    </w:p>
    <w:p w:rsidR="005A4C9A" w:rsidRPr="00F6518B" w:rsidRDefault="005A4C9A" w:rsidP="005A4C9A">
      <w:pPr>
        <w:shd w:val="clear" w:color="auto" w:fill="FFFFFF"/>
        <w:tabs>
          <w:tab w:val="left" w:leader="dot" w:pos="2977"/>
        </w:tabs>
        <w:rPr>
          <w:rFonts w:ascii="Tahoma" w:hAnsi="Tahoma" w:cs="Tahoma"/>
          <w:spacing w:val="-3"/>
          <w:sz w:val="18"/>
          <w:szCs w:val="18"/>
        </w:rPr>
      </w:pPr>
      <w:r>
        <w:rPr>
          <w:rFonts w:ascii="Tahoma" w:hAnsi="Tahoma" w:cs="Tahoma"/>
          <w:spacing w:val="-6"/>
          <w:sz w:val="18"/>
          <w:szCs w:val="18"/>
        </w:rPr>
        <w:t>…………………………………</w:t>
      </w:r>
      <w:r w:rsidRPr="00F6518B">
        <w:rPr>
          <w:rFonts w:ascii="Tahoma" w:hAnsi="Tahoma" w:cs="Tahoma"/>
          <w:spacing w:val="-6"/>
          <w:sz w:val="18"/>
          <w:szCs w:val="18"/>
        </w:rPr>
        <w:t>; dnia</w:t>
      </w:r>
      <w:r w:rsidRPr="00F6518B">
        <w:rPr>
          <w:rFonts w:ascii="Tahoma" w:hAnsi="Tahoma" w:cs="Tahoma"/>
          <w:sz w:val="18"/>
          <w:szCs w:val="18"/>
        </w:rPr>
        <w:tab/>
      </w:r>
      <w:r w:rsidRPr="00F6518B">
        <w:rPr>
          <w:rFonts w:ascii="Tahoma" w:hAnsi="Tahoma" w:cs="Tahoma"/>
          <w:spacing w:val="-3"/>
          <w:sz w:val="18"/>
          <w:szCs w:val="18"/>
        </w:rPr>
        <w:t>201</w:t>
      </w:r>
      <w:r>
        <w:rPr>
          <w:rFonts w:ascii="Tahoma" w:hAnsi="Tahoma" w:cs="Tahoma"/>
          <w:spacing w:val="-3"/>
          <w:sz w:val="18"/>
          <w:szCs w:val="18"/>
        </w:rPr>
        <w:t>9</w:t>
      </w:r>
      <w:r w:rsidRPr="00F6518B">
        <w:rPr>
          <w:rFonts w:ascii="Tahoma" w:hAnsi="Tahoma" w:cs="Tahoma"/>
          <w:spacing w:val="-3"/>
          <w:sz w:val="18"/>
          <w:szCs w:val="18"/>
        </w:rPr>
        <w:t xml:space="preserve"> r.</w:t>
      </w:r>
    </w:p>
    <w:p w:rsidR="005A4C9A" w:rsidRPr="00F6518B" w:rsidRDefault="005A4C9A" w:rsidP="005A4C9A">
      <w:pPr>
        <w:shd w:val="clear" w:color="auto" w:fill="FFFFFF"/>
        <w:tabs>
          <w:tab w:val="left" w:leader="dot" w:pos="2977"/>
        </w:tabs>
        <w:rPr>
          <w:spacing w:val="-3"/>
          <w:sz w:val="18"/>
          <w:szCs w:val="18"/>
        </w:rPr>
      </w:pPr>
    </w:p>
    <w:p w:rsidR="005A4C9A" w:rsidRPr="00F6518B" w:rsidRDefault="005A4C9A" w:rsidP="005A4C9A">
      <w:pPr>
        <w:shd w:val="clear" w:color="auto" w:fill="FFFFFF"/>
        <w:tabs>
          <w:tab w:val="left" w:leader="dot" w:pos="2977"/>
        </w:tabs>
      </w:pPr>
    </w:p>
    <w:p w:rsidR="005A4C9A" w:rsidRDefault="005A4C9A" w:rsidP="005A4C9A">
      <w:pPr>
        <w:pStyle w:val="tekstdokumentu"/>
        <w:rPr>
          <w:sz w:val="18"/>
          <w:szCs w:val="18"/>
        </w:rPr>
      </w:pPr>
    </w:p>
    <w:p w:rsidR="005A4C9A" w:rsidRDefault="005A4C9A" w:rsidP="005A4C9A">
      <w:pPr>
        <w:pStyle w:val="rozdzia"/>
      </w:pPr>
    </w:p>
    <w:p w:rsidR="00D23C8F" w:rsidRPr="00847299" w:rsidRDefault="00D23C8F" w:rsidP="00D23C8F"/>
    <w:p w:rsidR="00D23C8F" w:rsidRPr="00847299" w:rsidRDefault="00D23C8F" w:rsidP="00D23C8F"/>
    <w:p w:rsidR="00D23C8F" w:rsidRPr="00847299" w:rsidRDefault="00D23C8F" w:rsidP="00D23C8F"/>
    <w:p w:rsidR="00AE2396" w:rsidRPr="00847299" w:rsidRDefault="00AE2396" w:rsidP="00D23C8F"/>
    <w:p w:rsidR="00D23C8F" w:rsidRPr="00847299" w:rsidRDefault="00D23C8F" w:rsidP="00D23C8F"/>
    <w:p w:rsidR="005B0AFA" w:rsidRPr="00847299" w:rsidRDefault="005B0AFA" w:rsidP="00D23C8F"/>
    <w:p w:rsidR="00642573" w:rsidRPr="00D2751A" w:rsidRDefault="00642573" w:rsidP="003D6369">
      <w:pPr>
        <w:pStyle w:val="Nagwek1"/>
      </w:pPr>
    </w:p>
    <w:sectPr w:rsidR="00642573" w:rsidRPr="00D2751A" w:rsidSect="00295209">
      <w:headerReference w:type="default" r:id="rId7"/>
      <w:pgSz w:w="11907" w:h="16840" w:code="9"/>
      <w:pgMar w:top="1418" w:right="1418" w:bottom="1418" w:left="1418" w:header="567" w:footer="709" w:gutter="0"/>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728B" w:rsidRDefault="00D1728B" w:rsidP="00920DC6">
      <w:r>
        <w:separator/>
      </w:r>
    </w:p>
  </w:endnote>
  <w:endnote w:type="continuationSeparator" w:id="0">
    <w:p w:rsidR="00D1728B" w:rsidRDefault="00D1728B" w:rsidP="00920D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728B" w:rsidRDefault="00D1728B" w:rsidP="00920DC6">
      <w:r>
        <w:separator/>
      </w:r>
    </w:p>
  </w:footnote>
  <w:footnote w:type="continuationSeparator" w:id="0">
    <w:p w:rsidR="00D1728B" w:rsidRDefault="00D1728B" w:rsidP="00920D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80F" w:rsidRDefault="006D780F">
    <w:pPr>
      <w:pStyle w:val="Nagwek"/>
    </w:pPr>
    <w:r>
      <w:rPr>
        <w:noProof/>
        <w:szCs w:val="20"/>
      </w:rPr>
      <w:drawing>
        <wp:inline distT="0" distB="0" distL="0" distR="0">
          <wp:extent cx="5756910" cy="621665"/>
          <wp:effectExtent l="19050" t="0" r="0" b="0"/>
          <wp:docPr id="1" name="Obraz 1" descr="poziom_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poziom_kolor.jpg"/>
                  <pic:cNvPicPr>
                    <a:picLocks noChangeAspect="1" noChangeArrowheads="1"/>
                  </pic:cNvPicPr>
                </pic:nvPicPr>
                <pic:blipFill>
                  <a:blip r:embed="rId1"/>
                  <a:srcRect/>
                  <a:stretch>
                    <a:fillRect/>
                  </a:stretch>
                </pic:blipFill>
                <pic:spPr bwMode="auto">
                  <a:xfrm>
                    <a:off x="0" y="0"/>
                    <a:ext cx="5756910" cy="62166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A2E2A"/>
    <w:multiLevelType w:val="hybridMultilevel"/>
    <w:tmpl w:val="50369394"/>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nsid w:val="07190AC1"/>
    <w:multiLevelType w:val="hybridMultilevel"/>
    <w:tmpl w:val="2BD2931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
    <w:nsid w:val="116A4B3F"/>
    <w:multiLevelType w:val="hybridMultilevel"/>
    <w:tmpl w:val="FA90F056"/>
    <w:lvl w:ilvl="0" w:tplc="4E1E6E2C">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
    <w:nsid w:val="11D42553"/>
    <w:multiLevelType w:val="hybridMultilevel"/>
    <w:tmpl w:val="28BE518E"/>
    <w:lvl w:ilvl="0" w:tplc="04150011">
      <w:start w:val="1"/>
      <w:numFmt w:val="decimal"/>
      <w:lvlText w:val="%1)"/>
      <w:lvlJc w:val="left"/>
      <w:pPr>
        <w:ind w:left="928" w:hanging="360"/>
      </w:pPr>
      <w:rPr>
        <w:rFonts w:cs="Times New Roman"/>
      </w:rPr>
    </w:lvl>
    <w:lvl w:ilvl="1" w:tplc="04150019" w:tentative="1">
      <w:start w:val="1"/>
      <w:numFmt w:val="lowerLetter"/>
      <w:lvlText w:val="%2."/>
      <w:lvlJc w:val="left"/>
      <w:pPr>
        <w:ind w:left="1648" w:hanging="360"/>
      </w:pPr>
      <w:rPr>
        <w:rFonts w:cs="Times New Roman"/>
      </w:rPr>
    </w:lvl>
    <w:lvl w:ilvl="2" w:tplc="0415001B" w:tentative="1">
      <w:start w:val="1"/>
      <w:numFmt w:val="lowerRoman"/>
      <w:lvlText w:val="%3."/>
      <w:lvlJc w:val="right"/>
      <w:pPr>
        <w:ind w:left="2368" w:hanging="180"/>
      </w:pPr>
      <w:rPr>
        <w:rFonts w:cs="Times New Roman"/>
      </w:rPr>
    </w:lvl>
    <w:lvl w:ilvl="3" w:tplc="0415000F" w:tentative="1">
      <w:start w:val="1"/>
      <w:numFmt w:val="decimal"/>
      <w:lvlText w:val="%4."/>
      <w:lvlJc w:val="left"/>
      <w:pPr>
        <w:ind w:left="3088" w:hanging="360"/>
      </w:pPr>
      <w:rPr>
        <w:rFonts w:cs="Times New Roman"/>
      </w:rPr>
    </w:lvl>
    <w:lvl w:ilvl="4" w:tplc="04150019" w:tentative="1">
      <w:start w:val="1"/>
      <w:numFmt w:val="lowerLetter"/>
      <w:lvlText w:val="%5."/>
      <w:lvlJc w:val="left"/>
      <w:pPr>
        <w:ind w:left="3808" w:hanging="360"/>
      </w:pPr>
      <w:rPr>
        <w:rFonts w:cs="Times New Roman"/>
      </w:rPr>
    </w:lvl>
    <w:lvl w:ilvl="5" w:tplc="0415001B" w:tentative="1">
      <w:start w:val="1"/>
      <w:numFmt w:val="lowerRoman"/>
      <w:lvlText w:val="%6."/>
      <w:lvlJc w:val="right"/>
      <w:pPr>
        <w:ind w:left="4528" w:hanging="180"/>
      </w:pPr>
      <w:rPr>
        <w:rFonts w:cs="Times New Roman"/>
      </w:rPr>
    </w:lvl>
    <w:lvl w:ilvl="6" w:tplc="0415000F" w:tentative="1">
      <w:start w:val="1"/>
      <w:numFmt w:val="decimal"/>
      <w:lvlText w:val="%7."/>
      <w:lvlJc w:val="left"/>
      <w:pPr>
        <w:ind w:left="5248" w:hanging="360"/>
      </w:pPr>
      <w:rPr>
        <w:rFonts w:cs="Times New Roman"/>
      </w:rPr>
    </w:lvl>
    <w:lvl w:ilvl="7" w:tplc="04150019" w:tentative="1">
      <w:start w:val="1"/>
      <w:numFmt w:val="lowerLetter"/>
      <w:lvlText w:val="%8."/>
      <w:lvlJc w:val="left"/>
      <w:pPr>
        <w:ind w:left="5968" w:hanging="360"/>
      </w:pPr>
      <w:rPr>
        <w:rFonts w:cs="Times New Roman"/>
      </w:rPr>
    </w:lvl>
    <w:lvl w:ilvl="8" w:tplc="0415001B" w:tentative="1">
      <w:start w:val="1"/>
      <w:numFmt w:val="lowerRoman"/>
      <w:lvlText w:val="%9."/>
      <w:lvlJc w:val="right"/>
      <w:pPr>
        <w:ind w:left="6688" w:hanging="180"/>
      </w:pPr>
      <w:rPr>
        <w:rFonts w:cs="Times New Roman"/>
      </w:rPr>
    </w:lvl>
  </w:abstractNum>
  <w:abstractNum w:abstractNumId="4">
    <w:nsid w:val="170F4884"/>
    <w:multiLevelType w:val="hybridMultilevel"/>
    <w:tmpl w:val="4810FAE2"/>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5">
    <w:nsid w:val="1A6D6EAB"/>
    <w:multiLevelType w:val="hybridMultilevel"/>
    <w:tmpl w:val="A07AEA3C"/>
    <w:lvl w:ilvl="0" w:tplc="4E1E6E2C">
      <w:start w:val="1"/>
      <w:numFmt w:val="decimal"/>
      <w:lvlText w:val="%1)"/>
      <w:lvlJc w:val="left"/>
      <w:pPr>
        <w:tabs>
          <w:tab w:val="num" w:pos="720"/>
        </w:tabs>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
    <w:nsid w:val="1C5B1654"/>
    <w:multiLevelType w:val="hybridMultilevel"/>
    <w:tmpl w:val="EAD22690"/>
    <w:lvl w:ilvl="0" w:tplc="BCCEAEC4">
      <w:start w:val="1"/>
      <w:numFmt w:val="decimal"/>
      <w:lvlText w:val="%1."/>
      <w:lvlJc w:val="left"/>
      <w:pPr>
        <w:tabs>
          <w:tab w:val="num" w:pos="480"/>
        </w:tabs>
        <w:ind w:left="480" w:hanging="360"/>
      </w:pPr>
      <w:rPr>
        <w:rFonts w:cs="Times New Roman"/>
        <w:b w:val="0"/>
      </w:rPr>
    </w:lvl>
    <w:lvl w:ilvl="1" w:tplc="04150019">
      <w:start w:val="1"/>
      <w:numFmt w:val="decimal"/>
      <w:lvlText w:val="%2."/>
      <w:lvlJc w:val="left"/>
      <w:pPr>
        <w:tabs>
          <w:tab w:val="num" w:pos="480"/>
        </w:tabs>
        <w:ind w:left="480" w:hanging="360"/>
      </w:pPr>
      <w:rPr>
        <w:rFonts w:cs="Times New Roman"/>
      </w:rPr>
    </w:lvl>
    <w:lvl w:ilvl="2" w:tplc="0415001B">
      <w:start w:val="1"/>
      <w:numFmt w:val="decimal"/>
      <w:lvlText w:val="%3."/>
      <w:lvlJc w:val="left"/>
      <w:pPr>
        <w:tabs>
          <w:tab w:val="num" w:pos="1200"/>
        </w:tabs>
        <w:ind w:left="1200" w:hanging="360"/>
      </w:pPr>
      <w:rPr>
        <w:rFonts w:cs="Times New Roman"/>
      </w:rPr>
    </w:lvl>
    <w:lvl w:ilvl="3" w:tplc="0415000F">
      <w:start w:val="1"/>
      <w:numFmt w:val="decimal"/>
      <w:lvlText w:val="%4."/>
      <w:lvlJc w:val="left"/>
      <w:pPr>
        <w:tabs>
          <w:tab w:val="num" w:pos="1920"/>
        </w:tabs>
        <w:ind w:left="1920" w:hanging="360"/>
      </w:pPr>
      <w:rPr>
        <w:rFonts w:cs="Times New Roman"/>
      </w:rPr>
    </w:lvl>
    <w:lvl w:ilvl="4" w:tplc="04150019">
      <w:start w:val="1"/>
      <w:numFmt w:val="decimal"/>
      <w:lvlText w:val="%5."/>
      <w:lvlJc w:val="left"/>
      <w:pPr>
        <w:tabs>
          <w:tab w:val="num" w:pos="2640"/>
        </w:tabs>
        <w:ind w:left="2640" w:hanging="360"/>
      </w:pPr>
      <w:rPr>
        <w:rFonts w:cs="Times New Roman"/>
      </w:rPr>
    </w:lvl>
    <w:lvl w:ilvl="5" w:tplc="0415001B">
      <w:start w:val="1"/>
      <w:numFmt w:val="decimal"/>
      <w:lvlText w:val="%6."/>
      <w:lvlJc w:val="left"/>
      <w:pPr>
        <w:tabs>
          <w:tab w:val="num" w:pos="3360"/>
        </w:tabs>
        <w:ind w:left="3360" w:hanging="360"/>
      </w:pPr>
      <w:rPr>
        <w:rFonts w:cs="Times New Roman"/>
      </w:rPr>
    </w:lvl>
    <w:lvl w:ilvl="6" w:tplc="0415000F">
      <w:start w:val="1"/>
      <w:numFmt w:val="decimal"/>
      <w:lvlText w:val="%7."/>
      <w:lvlJc w:val="left"/>
      <w:pPr>
        <w:tabs>
          <w:tab w:val="num" w:pos="4080"/>
        </w:tabs>
        <w:ind w:left="4080" w:hanging="360"/>
      </w:pPr>
      <w:rPr>
        <w:rFonts w:cs="Times New Roman"/>
      </w:rPr>
    </w:lvl>
    <w:lvl w:ilvl="7" w:tplc="04150019">
      <w:start w:val="1"/>
      <w:numFmt w:val="decimal"/>
      <w:lvlText w:val="%8."/>
      <w:lvlJc w:val="left"/>
      <w:pPr>
        <w:tabs>
          <w:tab w:val="num" w:pos="4800"/>
        </w:tabs>
        <w:ind w:left="4800" w:hanging="360"/>
      </w:pPr>
      <w:rPr>
        <w:rFonts w:cs="Times New Roman"/>
      </w:rPr>
    </w:lvl>
    <w:lvl w:ilvl="8" w:tplc="0415001B">
      <w:start w:val="1"/>
      <w:numFmt w:val="decimal"/>
      <w:lvlText w:val="%9."/>
      <w:lvlJc w:val="left"/>
      <w:pPr>
        <w:tabs>
          <w:tab w:val="num" w:pos="5520"/>
        </w:tabs>
        <w:ind w:left="5520" w:hanging="360"/>
      </w:pPr>
      <w:rPr>
        <w:rFonts w:cs="Times New Roman"/>
      </w:rPr>
    </w:lvl>
  </w:abstractNum>
  <w:abstractNum w:abstractNumId="7">
    <w:nsid w:val="1E671338"/>
    <w:multiLevelType w:val="singleLevel"/>
    <w:tmpl w:val="FEA225B4"/>
    <w:lvl w:ilvl="0">
      <w:start w:val="3"/>
      <w:numFmt w:val="decimal"/>
      <w:lvlText w:val="%1."/>
      <w:legacy w:legacy="1" w:legacySpace="0" w:legacyIndent="336"/>
      <w:lvlJc w:val="left"/>
      <w:rPr>
        <w:rFonts w:ascii="Arial" w:hAnsi="Arial" w:cs="Arial" w:hint="default"/>
      </w:rPr>
    </w:lvl>
  </w:abstractNum>
  <w:abstractNum w:abstractNumId="8">
    <w:nsid w:val="1EDE61D6"/>
    <w:multiLevelType w:val="hybridMultilevel"/>
    <w:tmpl w:val="2BD2931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
    <w:nsid w:val="229D15E7"/>
    <w:multiLevelType w:val="hybridMultilevel"/>
    <w:tmpl w:val="DADCD1AC"/>
    <w:lvl w:ilvl="0" w:tplc="39B89B3E">
      <w:start w:val="1"/>
      <w:numFmt w:val="decimal"/>
      <w:lvlText w:val="%1."/>
      <w:lvlJc w:val="left"/>
      <w:pPr>
        <w:ind w:left="360" w:hanging="360"/>
      </w:pPr>
      <w:rPr>
        <w:rFonts w:cs="Times New Roman"/>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0">
    <w:nsid w:val="258216CA"/>
    <w:multiLevelType w:val="hybridMultilevel"/>
    <w:tmpl w:val="50369394"/>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nsid w:val="25CF4223"/>
    <w:multiLevelType w:val="singleLevel"/>
    <w:tmpl w:val="10A277F4"/>
    <w:lvl w:ilvl="0">
      <w:start w:val="1"/>
      <w:numFmt w:val="decimal"/>
      <w:lvlText w:val="%1."/>
      <w:legacy w:legacy="1" w:legacySpace="0" w:legacyIndent="336"/>
      <w:lvlJc w:val="left"/>
      <w:rPr>
        <w:rFonts w:ascii="Arial" w:hAnsi="Arial" w:cs="Arial" w:hint="default"/>
      </w:rPr>
    </w:lvl>
  </w:abstractNum>
  <w:abstractNum w:abstractNumId="12">
    <w:nsid w:val="285626D8"/>
    <w:multiLevelType w:val="hybridMultilevel"/>
    <w:tmpl w:val="50369394"/>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nsid w:val="2FCC5320"/>
    <w:multiLevelType w:val="hybridMultilevel"/>
    <w:tmpl w:val="7B20E0C0"/>
    <w:lvl w:ilvl="0" w:tplc="04150011">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nsid w:val="32095196"/>
    <w:multiLevelType w:val="singleLevel"/>
    <w:tmpl w:val="6A2CA67C"/>
    <w:lvl w:ilvl="0">
      <w:start w:val="2"/>
      <w:numFmt w:val="decimal"/>
      <w:lvlText w:val="7.%1."/>
      <w:legacy w:legacy="1" w:legacySpace="0" w:legacyIndent="355"/>
      <w:lvlJc w:val="left"/>
      <w:rPr>
        <w:rFonts w:ascii="Arial" w:hAnsi="Arial" w:cs="Arial" w:hint="default"/>
      </w:rPr>
    </w:lvl>
  </w:abstractNum>
  <w:abstractNum w:abstractNumId="15">
    <w:nsid w:val="33186BB0"/>
    <w:multiLevelType w:val="hybridMultilevel"/>
    <w:tmpl w:val="096A6190"/>
    <w:lvl w:ilvl="0" w:tplc="AD96D7F4">
      <w:start w:val="2"/>
      <w:numFmt w:val="decimal"/>
      <w:lvlText w:val="%1."/>
      <w:lvlJc w:val="left"/>
      <w:pPr>
        <w:ind w:left="810" w:hanging="45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nsid w:val="350F49EE"/>
    <w:multiLevelType w:val="hybridMultilevel"/>
    <w:tmpl w:val="F31AF774"/>
    <w:lvl w:ilvl="0" w:tplc="0415000F">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nsid w:val="36D30323"/>
    <w:multiLevelType w:val="hybridMultilevel"/>
    <w:tmpl w:val="F9B4218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8">
    <w:nsid w:val="374A56E7"/>
    <w:multiLevelType w:val="hybridMultilevel"/>
    <w:tmpl w:val="E3D4FE24"/>
    <w:lvl w:ilvl="0" w:tplc="0415000F">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nsid w:val="3D6C069F"/>
    <w:multiLevelType w:val="hybridMultilevel"/>
    <w:tmpl w:val="67D0FE4A"/>
    <w:lvl w:ilvl="0" w:tplc="04150011">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nsid w:val="41627C41"/>
    <w:multiLevelType w:val="hybridMultilevel"/>
    <w:tmpl w:val="F1888570"/>
    <w:lvl w:ilvl="0" w:tplc="0415000F">
      <w:start w:val="1"/>
      <w:numFmt w:val="decimal"/>
      <w:lvlText w:val="%1."/>
      <w:lvlJc w:val="left"/>
      <w:pPr>
        <w:ind w:left="1146" w:hanging="360"/>
      </w:pPr>
      <w:rPr>
        <w:rFonts w:cs="Times New Roman"/>
      </w:rPr>
    </w:lvl>
    <w:lvl w:ilvl="1" w:tplc="04150019">
      <w:start w:val="1"/>
      <w:numFmt w:val="lowerLetter"/>
      <w:lvlText w:val="%2."/>
      <w:lvlJc w:val="left"/>
      <w:pPr>
        <w:ind w:left="1866" w:hanging="360"/>
      </w:pPr>
      <w:rPr>
        <w:rFonts w:cs="Times New Roman"/>
      </w:rPr>
    </w:lvl>
    <w:lvl w:ilvl="2" w:tplc="0415001B">
      <w:start w:val="1"/>
      <w:numFmt w:val="lowerRoman"/>
      <w:lvlText w:val="%3."/>
      <w:lvlJc w:val="right"/>
      <w:pPr>
        <w:ind w:left="2586" w:hanging="180"/>
      </w:pPr>
      <w:rPr>
        <w:rFonts w:cs="Times New Roman"/>
      </w:rPr>
    </w:lvl>
    <w:lvl w:ilvl="3" w:tplc="0415000F">
      <w:start w:val="1"/>
      <w:numFmt w:val="decimal"/>
      <w:lvlText w:val="%4."/>
      <w:lvlJc w:val="left"/>
      <w:pPr>
        <w:ind w:left="3306" w:hanging="360"/>
      </w:pPr>
      <w:rPr>
        <w:rFonts w:cs="Times New Roman"/>
      </w:rPr>
    </w:lvl>
    <w:lvl w:ilvl="4" w:tplc="04150019">
      <w:start w:val="1"/>
      <w:numFmt w:val="lowerLetter"/>
      <w:lvlText w:val="%5."/>
      <w:lvlJc w:val="left"/>
      <w:pPr>
        <w:ind w:left="4026" w:hanging="360"/>
      </w:pPr>
      <w:rPr>
        <w:rFonts w:cs="Times New Roman"/>
      </w:rPr>
    </w:lvl>
    <w:lvl w:ilvl="5" w:tplc="0415001B">
      <w:start w:val="1"/>
      <w:numFmt w:val="lowerRoman"/>
      <w:lvlText w:val="%6."/>
      <w:lvlJc w:val="right"/>
      <w:pPr>
        <w:ind w:left="4746" w:hanging="180"/>
      </w:pPr>
      <w:rPr>
        <w:rFonts w:cs="Times New Roman"/>
      </w:rPr>
    </w:lvl>
    <w:lvl w:ilvl="6" w:tplc="0415000F">
      <w:start w:val="1"/>
      <w:numFmt w:val="decimal"/>
      <w:lvlText w:val="%7."/>
      <w:lvlJc w:val="left"/>
      <w:pPr>
        <w:ind w:left="5466" w:hanging="360"/>
      </w:pPr>
      <w:rPr>
        <w:rFonts w:cs="Times New Roman"/>
      </w:rPr>
    </w:lvl>
    <w:lvl w:ilvl="7" w:tplc="04150019">
      <w:start w:val="1"/>
      <w:numFmt w:val="lowerLetter"/>
      <w:lvlText w:val="%8."/>
      <w:lvlJc w:val="left"/>
      <w:pPr>
        <w:ind w:left="6186" w:hanging="360"/>
      </w:pPr>
      <w:rPr>
        <w:rFonts w:cs="Times New Roman"/>
      </w:rPr>
    </w:lvl>
    <w:lvl w:ilvl="8" w:tplc="0415001B">
      <w:start w:val="1"/>
      <w:numFmt w:val="lowerRoman"/>
      <w:lvlText w:val="%9."/>
      <w:lvlJc w:val="right"/>
      <w:pPr>
        <w:ind w:left="6906" w:hanging="180"/>
      </w:pPr>
      <w:rPr>
        <w:rFonts w:cs="Times New Roman"/>
      </w:rPr>
    </w:lvl>
  </w:abstractNum>
  <w:abstractNum w:abstractNumId="21">
    <w:nsid w:val="41EC3979"/>
    <w:multiLevelType w:val="singleLevel"/>
    <w:tmpl w:val="4128240E"/>
    <w:lvl w:ilvl="0">
      <w:start w:val="9"/>
      <w:numFmt w:val="decimal"/>
      <w:lvlText w:val="%1."/>
      <w:legacy w:legacy="1" w:legacySpace="0" w:legacyIndent="336"/>
      <w:lvlJc w:val="left"/>
      <w:rPr>
        <w:rFonts w:ascii="Arial" w:hAnsi="Arial" w:cs="Arial" w:hint="default"/>
      </w:rPr>
    </w:lvl>
  </w:abstractNum>
  <w:abstractNum w:abstractNumId="22">
    <w:nsid w:val="425F7291"/>
    <w:multiLevelType w:val="hybridMultilevel"/>
    <w:tmpl w:val="D906592A"/>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nsid w:val="43600DF3"/>
    <w:multiLevelType w:val="hybridMultilevel"/>
    <w:tmpl w:val="8C1A3D52"/>
    <w:lvl w:ilvl="0" w:tplc="D27EAD92">
      <w:start w:val="1"/>
      <w:numFmt w:val="decimal"/>
      <w:lvlText w:val="%1)"/>
      <w:lvlJc w:val="left"/>
      <w:pPr>
        <w:tabs>
          <w:tab w:val="num" w:pos="720"/>
        </w:tabs>
        <w:ind w:left="720" w:hanging="360"/>
      </w:pPr>
      <w:rPr>
        <w:rFonts w:cs="Times New Roman" w:hint="default"/>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nsid w:val="443A3932"/>
    <w:multiLevelType w:val="hybridMultilevel"/>
    <w:tmpl w:val="2724DCA6"/>
    <w:lvl w:ilvl="0" w:tplc="04150011">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nsid w:val="44524787"/>
    <w:multiLevelType w:val="hybridMultilevel"/>
    <w:tmpl w:val="F914F9C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6">
    <w:nsid w:val="47141B21"/>
    <w:multiLevelType w:val="hybridMultilevel"/>
    <w:tmpl w:val="50369394"/>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nsid w:val="489D6BC1"/>
    <w:multiLevelType w:val="hybridMultilevel"/>
    <w:tmpl w:val="3F642AC6"/>
    <w:lvl w:ilvl="0" w:tplc="0415000F">
      <w:start w:val="1"/>
      <w:numFmt w:val="decimal"/>
      <w:lvlText w:val="%1."/>
      <w:lvlJc w:val="left"/>
      <w:pPr>
        <w:ind w:left="360" w:hanging="360"/>
      </w:pPr>
      <w:rPr>
        <w:rFonts w:cs="Times New Roman"/>
      </w:rPr>
    </w:lvl>
    <w:lvl w:ilvl="1" w:tplc="04150019">
      <w:start w:val="1"/>
      <w:numFmt w:val="lowerLetter"/>
      <w:lvlText w:val="%2."/>
      <w:lvlJc w:val="left"/>
      <w:pPr>
        <w:ind w:left="1866" w:hanging="360"/>
      </w:pPr>
      <w:rPr>
        <w:rFonts w:cs="Times New Roman"/>
      </w:rPr>
    </w:lvl>
    <w:lvl w:ilvl="2" w:tplc="0415001B">
      <w:start w:val="1"/>
      <w:numFmt w:val="lowerRoman"/>
      <w:lvlText w:val="%3."/>
      <w:lvlJc w:val="right"/>
      <w:pPr>
        <w:ind w:left="2586" w:hanging="180"/>
      </w:pPr>
      <w:rPr>
        <w:rFonts w:cs="Times New Roman"/>
      </w:rPr>
    </w:lvl>
    <w:lvl w:ilvl="3" w:tplc="0415000F">
      <w:start w:val="1"/>
      <w:numFmt w:val="decimal"/>
      <w:lvlText w:val="%4."/>
      <w:lvlJc w:val="left"/>
      <w:pPr>
        <w:ind w:left="3306" w:hanging="360"/>
      </w:pPr>
      <w:rPr>
        <w:rFonts w:cs="Times New Roman"/>
      </w:rPr>
    </w:lvl>
    <w:lvl w:ilvl="4" w:tplc="04150019">
      <w:start w:val="1"/>
      <w:numFmt w:val="lowerLetter"/>
      <w:lvlText w:val="%5."/>
      <w:lvlJc w:val="left"/>
      <w:pPr>
        <w:ind w:left="4026" w:hanging="360"/>
      </w:pPr>
      <w:rPr>
        <w:rFonts w:cs="Times New Roman"/>
      </w:rPr>
    </w:lvl>
    <w:lvl w:ilvl="5" w:tplc="0415001B">
      <w:start w:val="1"/>
      <w:numFmt w:val="lowerRoman"/>
      <w:lvlText w:val="%6."/>
      <w:lvlJc w:val="right"/>
      <w:pPr>
        <w:ind w:left="4746" w:hanging="180"/>
      </w:pPr>
      <w:rPr>
        <w:rFonts w:cs="Times New Roman"/>
      </w:rPr>
    </w:lvl>
    <w:lvl w:ilvl="6" w:tplc="0415000F">
      <w:start w:val="1"/>
      <w:numFmt w:val="decimal"/>
      <w:lvlText w:val="%7."/>
      <w:lvlJc w:val="left"/>
      <w:pPr>
        <w:ind w:left="5466" w:hanging="360"/>
      </w:pPr>
      <w:rPr>
        <w:rFonts w:cs="Times New Roman"/>
      </w:rPr>
    </w:lvl>
    <w:lvl w:ilvl="7" w:tplc="04150019">
      <w:start w:val="1"/>
      <w:numFmt w:val="lowerLetter"/>
      <w:lvlText w:val="%8."/>
      <w:lvlJc w:val="left"/>
      <w:pPr>
        <w:ind w:left="6186" w:hanging="360"/>
      </w:pPr>
      <w:rPr>
        <w:rFonts w:cs="Times New Roman"/>
      </w:rPr>
    </w:lvl>
    <w:lvl w:ilvl="8" w:tplc="0415001B">
      <w:start w:val="1"/>
      <w:numFmt w:val="lowerRoman"/>
      <w:lvlText w:val="%9."/>
      <w:lvlJc w:val="right"/>
      <w:pPr>
        <w:ind w:left="6906" w:hanging="180"/>
      </w:pPr>
      <w:rPr>
        <w:rFonts w:cs="Times New Roman"/>
      </w:rPr>
    </w:lvl>
  </w:abstractNum>
  <w:abstractNum w:abstractNumId="28">
    <w:nsid w:val="48AD66BF"/>
    <w:multiLevelType w:val="hybridMultilevel"/>
    <w:tmpl w:val="E1A62774"/>
    <w:lvl w:ilvl="0" w:tplc="4E1E6E2C">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9">
    <w:nsid w:val="4A4F09B9"/>
    <w:multiLevelType w:val="hybridMultilevel"/>
    <w:tmpl w:val="3A44C0F8"/>
    <w:lvl w:ilvl="0" w:tplc="4E1E6E2C">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0">
    <w:nsid w:val="52B2390F"/>
    <w:multiLevelType w:val="hybridMultilevel"/>
    <w:tmpl w:val="7EC25962"/>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nsid w:val="54CA1D8E"/>
    <w:multiLevelType w:val="hybridMultilevel"/>
    <w:tmpl w:val="C9AED422"/>
    <w:lvl w:ilvl="0" w:tplc="F8C43564">
      <w:start w:val="1"/>
      <w:numFmt w:val="decimal"/>
      <w:lvlText w:val="%1."/>
      <w:lvlJc w:val="left"/>
      <w:pPr>
        <w:tabs>
          <w:tab w:val="num" w:pos="720"/>
        </w:tabs>
        <w:ind w:left="720" w:hanging="360"/>
      </w:pPr>
      <w:rPr>
        <w:rFonts w:cs="Times New Roman"/>
        <w:b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2">
    <w:nsid w:val="54F03A49"/>
    <w:multiLevelType w:val="hybridMultilevel"/>
    <w:tmpl w:val="8610A566"/>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nsid w:val="5B615703"/>
    <w:multiLevelType w:val="hybridMultilevel"/>
    <w:tmpl w:val="A3DE1F18"/>
    <w:lvl w:ilvl="0" w:tplc="D7DA7764">
      <w:start w:val="1"/>
      <w:numFmt w:val="decimal"/>
      <w:lvlText w:val="%1)"/>
      <w:lvlJc w:val="left"/>
      <w:pPr>
        <w:tabs>
          <w:tab w:val="num" w:pos="786"/>
        </w:tabs>
        <w:ind w:left="786"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4">
    <w:nsid w:val="5CB12B90"/>
    <w:multiLevelType w:val="hybridMultilevel"/>
    <w:tmpl w:val="75FCCF26"/>
    <w:lvl w:ilvl="0" w:tplc="3086CD6E">
      <w:start w:val="1"/>
      <w:numFmt w:val="decimal"/>
      <w:lvlText w:val="%1."/>
      <w:lvlJc w:val="left"/>
      <w:pPr>
        <w:ind w:left="720" w:hanging="360"/>
      </w:pPr>
      <w:rPr>
        <w:rFonts w:cs="Tahoma" w:hint="default"/>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nsid w:val="5DE86662"/>
    <w:multiLevelType w:val="hybridMultilevel"/>
    <w:tmpl w:val="39E21DF6"/>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nsid w:val="5FC261B8"/>
    <w:multiLevelType w:val="hybridMultilevel"/>
    <w:tmpl w:val="4CC6A2A2"/>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nsid w:val="60364512"/>
    <w:multiLevelType w:val="multilevel"/>
    <w:tmpl w:val="161A5F2A"/>
    <w:lvl w:ilvl="0">
      <w:start w:val="6"/>
      <w:numFmt w:val="decimal"/>
      <w:lvlText w:val="%1."/>
      <w:legacy w:legacy="1" w:legacySpace="0" w:legacyIndent="336"/>
      <w:lvlJc w:val="left"/>
      <w:rPr>
        <w:rFonts w:ascii="Arial" w:hAnsi="Arial" w:cs="Arial" w:hint="default"/>
      </w:rPr>
    </w:lvl>
    <w:lvl w:ilvl="1">
      <w:start w:val="1"/>
      <w:numFmt w:val="decimal"/>
      <w:isLgl/>
      <w:lvlText w:val="%1.%2."/>
      <w:lvlJc w:val="left"/>
      <w:pPr>
        <w:ind w:left="1032" w:hanging="360"/>
      </w:pPr>
      <w:rPr>
        <w:rFonts w:eastAsia="Times New Roman" w:cs="Times New Roman" w:hint="default"/>
      </w:rPr>
    </w:lvl>
    <w:lvl w:ilvl="2">
      <w:start w:val="1"/>
      <w:numFmt w:val="decimal"/>
      <w:isLgl/>
      <w:lvlText w:val="%1.%2.%3."/>
      <w:lvlJc w:val="left"/>
      <w:pPr>
        <w:ind w:left="2064" w:hanging="720"/>
      </w:pPr>
      <w:rPr>
        <w:rFonts w:eastAsia="Times New Roman" w:cs="Times New Roman" w:hint="default"/>
      </w:rPr>
    </w:lvl>
    <w:lvl w:ilvl="3">
      <w:start w:val="1"/>
      <w:numFmt w:val="decimal"/>
      <w:isLgl/>
      <w:lvlText w:val="%1.%2.%3.%4."/>
      <w:lvlJc w:val="left"/>
      <w:pPr>
        <w:ind w:left="2736" w:hanging="720"/>
      </w:pPr>
      <w:rPr>
        <w:rFonts w:eastAsia="Times New Roman" w:cs="Times New Roman" w:hint="default"/>
      </w:rPr>
    </w:lvl>
    <w:lvl w:ilvl="4">
      <w:start w:val="1"/>
      <w:numFmt w:val="decimal"/>
      <w:isLgl/>
      <w:lvlText w:val="%1.%2.%3.%4.%5."/>
      <w:lvlJc w:val="left"/>
      <w:pPr>
        <w:ind w:left="3768" w:hanging="1080"/>
      </w:pPr>
      <w:rPr>
        <w:rFonts w:eastAsia="Times New Roman" w:cs="Times New Roman" w:hint="default"/>
      </w:rPr>
    </w:lvl>
    <w:lvl w:ilvl="5">
      <w:start w:val="1"/>
      <w:numFmt w:val="decimal"/>
      <w:isLgl/>
      <w:lvlText w:val="%1.%2.%3.%4.%5.%6."/>
      <w:lvlJc w:val="left"/>
      <w:pPr>
        <w:ind w:left="4440" w:hanging="1080"/>
      </w:pPr>
      <w:rPr>
        <w:rFonts w:eastAsia="Times New Roman" w:cs="Times New Roman" w:hint="default"/>
      </w:rPr>
    </w:lvl>
    <w:lvl w:ilvl="6">
      <w:start w:val="1"/>
      <w:numFmt w:val="decimal"/>
      <w:isLgl/>
      <w:lvlText w:val="%1.%2.%3.%4.%5.%6.%7."/>
      <w:lvlJc w:val="left"/>
      <w:pPr>
        <w:ind w:left="5472" w:hanging="1440"/>
      </w:pPr>
      <w:rPr>
        <w:rFonts w:eastAsia="Times New Roman" w:cs="Times New Roman" w:hint="default"/>
      </w:rPr>
    </w:lvl>
    <w:lvl w:ilvl="7">
      <w:start w:val="1"/>
      <w:numFmt w:val="decimal"/>
      <w:isLgl/>
      <w:lvlText w:val="%1.%2.%3.%4.%5.%6.%7.%8."/>
      <w:lvlJc w:val="left"/>
      <w:pPr>
        <w:ind w:left="6144" w:hanging="1440"/>
      </w:pPr>
      <w:rPr>
        <w:rFonts w:eastAsia="Times New Roman" w:cs="Times New Roman" w:hint="default"/>
      </w:rPr>
    </w:lvl>
    <w:lvl w:ilvl="8">
      <w:start w:val="1"/>
      <w:numFmt w:val="decimal"/>
      <w:isLgl/>
      <w:lvlText w:val="%1.%2.%3.%4.%5.%6.%7.%8.%9."/>
      <w:lvlJc w:val="left"/>
      <w:pPr>
        <w:ind w:left="7176" w:hanging="1800"/>
      </w:pPr>
      <w:rPr>
        <w:rFonts w:eastAsia="Times New Roman" w:cs="Times New Roman" w:hint="default"/>
      </w:rPr>
    </w:lvl>
  </w:abstractNum>
  <w:abstractNum w:abstractNumId="38">
    <w:nsid w:val="62436DA7"/>
    <w:multiLevelType w:val="hybridMultilevel"/>
    <w:tmpl w:val="B158F5F4"/>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9">
    <w:nsid w:val="63A32195"/>
    <w:multiLevelType w:val="hybridMultilevel"/>
    <w:tmpl w:val="349E2126"/>
    <w:lvl w:ilvl="0" w:tplc="04150011">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nsid w:val="647D6054"/>
    <w:multiLevelType w:val="hybridMultilevel"/>
    <w:tmpl w:val="90661676"/>
    <w:lvl w:ilvl="0" w:tplc="0415000F">
      <w:start w:val="1"/>
      <w:numFmt w:val="decimal"/>
      <w:lvlText w:val="%1."/>
      <w:lvlJc w:val="left"/>
      <w:pPr>
        <w:ind w:left="2880" w:hanging="360"/>
      </w:pPr>
      <w:rPr>
        <w:rFonts w:cs="Times New Roman"/>
      </w:rPr>
    </w:lvl>
    <w:lvl w:ilvl="1" w:tplc="04150019" w:tentative="1">
      <w:start w:val="1"/>
      <w:numFmt w:val="lowerLetter"/>
      <w:lvlText w:val="%2."/>
      <w:lvlJc w:val="left"/>
      <w:pPr>
        <w:ind w:left="3600" w:hanging="360"/>
      </w:pPr>
      <w:rPr>
        <w:rFonts w:cs="Times New Roman"/>
      </w:rPr>
    </w:lvl>
    <w:lvl w:ilvl="2" w:tplc="0415001B" w:tentative="1">
      <w:start w:val="1"/>
      <w:numFmt w:val="lowerRoman"/>
      <w:lvlText w:val="%3."/>
      <w:lvlJc w:val="right"/>
      <w:pPr>
        <w:ind w:left="4320" w:hanging="180"/>
      </w:pPr>
      <w:rPr>
        <w:rFonts w:cs="Times New Roman"/>
      </w:rPr>
    </w:lvl>
    <w:lvl w:ilvl="3" w:tplc="0415000F" w:tentative="1">
      <w:start w:val="1"/>
      <w:numFmt w:val="decimal"/>
      <w:lvlText w:val="%4."/>
      <w:lvlJc w:val="left"/>
      <w:pPr>
        <w:ind w:left="5040" w:hanging="360"/>
      </w:pPr>
      <w:rPr>
        <w:rFonts w:cs="Times New Roman"/>
      </w:rPr>
    </w:lvl>
    <w:lvl w:ilvl="4" w:tplc="04150019" w:tentative="1">
      <w:start w:val="1"/>
      <w:numFmt w:val="lowerLetter"/>
      <w:lvlText w:val="%5."/>
      <w:lvlJc w:val="left"/>
      <w:pPr>
        <w:ind w:left="5760" w:hanging="360"/>
      </w:pPr>
      <w:rPr>
        <w:rFonts w:cs="Times New Roman"/>
      </w:rPr>
    </w:lvl>
    <w:lvl w:ilvl="5" w:tplc="0415001B" w:tentative="1">
      <w:start w:val="1"/>
      <w:numFmt w:val="lowerRoman"/>
      <w:lvlText w:val="%6."/>
      <w:lvlJc w:val="right"/>
      <w:pPr>
        <w:ind w:left="6480" w:hanging="180"/>
      </w:pPr>
      <w:rPr>
        <w:rFonts w:cs="Times New Roman"/>
      </w:rPr>
    </w:lvl>
    <w:lvl w:ilvl="6" w:tplc="0415000F" w:tentative="1">
      <w:start w:val="1"/>
      <w:numFmt w:val="decimal"/>
      <w:lvlText w:val="%7."/>
      <w:lvlJc w:val="left"/>
      <w:pPr>
        <w:ind w:left="7200" w:hanging="360"/>
      </w:pPr>
      <w:rPr>
        <w:rFonts w:cs="Times New Roman"/>
      </w:rPr>
    </w:lvl>
    <w:lvl w:ilvl="7" w:tplc="04150019" w:tentative="1">
      <w:start w:val="1"/>
      <w:numFmt w:val="lowerLetter"/>
      <w:lvlText w:val="%8."/>
      <w:lvlJc w:val="left"/>
      <w:pPr>
        <w:ind w:left="7920" w:hanging="360"/>
      </w:pPr>
      <w:rPr>
        <w:rFonts w:cs="Times New Roman"/>
      </w:rPr>
    </w:lvl>
    <w:lvl w:ilvl="8" w:tplc="0415001B" w:tentative="1">
      <w:start w:val="1"/>
      <w:numFmt w:val="lowerRoman"/>
      <w:lvlText w:val="%9."/>
      <w:lvlJc w:val="right"/>
      <w:pPr>
        <w:ind w:left="8640" w:hanging="180"/>
      </w:pPr>
      <w:rPr>
        <w:rFonts w:cs="Times New Roman"/>
      </w:rPr>
    </w:lvl>
  </w:abstractNum>
  <w:abstractNum w:abstractNumId="41">
    <w:nsid w:val="667F5CEB"/>
    <w:multiLevelType w:val="hybridMultilevel"/>
    <w:tmpl w:val="BF303BE8"/>
    <w:lvl w:ilvl="0" w:tplc="04150011">
      <w:start w:val="1"/>
      <w:numFmt w:val="decimal"/>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42">
    <w:nsid w:val="69F22BCB"/>
    <w:multiLevelType w:val="multilevel"/>
    <w:tmpl w:val="7ADE309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43">
    <w:nsid w:val="6ABE57E8"/>
    <w:multiLevelType w:val="hybridMultilevel"/>
    <w:tmpl w:val="7476457E"/>
    <w:lvl w:ilvl="0" w:tplc="0415000F">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4">
    <w:nsid w:val="6BCD7128"/>
    <w:multiLevelType w:val="hybridMultilevel"/>
    <w:tmpl w:val="B78264E2"/>
    <w:lvl w:ilvl="0" w:tplc="0415000F">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5">
    <w:nsid w:val="710F11AC"/>
    <w:multiLevelType w:val="hybridMultilevel"/>
    <w:tmpl w:val="F63CFF08"/>
    <w:lvl w:ilvl="0" w:tplc="825C74C2">
      <w:start w:val="1"/>
      <w:numFmt w:val="decimal"/>
      <w:lvlText w:val="%1)"/>
      <w:lvlJc w:val="left"/>
      <w:pPr>
        <w:tabs>
          <w:tab w:val="num" w:pos="720"/>
        </w:tabs>
        <w:ind w:left="720" w:hanging="360"/>
      </w:pPr>
      <w:rPr>
        <w:rFonts w:cs="Times New Roman"/>
        <w:b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6">
    <w:nsid w:val="751B6F02"/>
    <w:multiLevelType w:val="hybridMultilevel"/>
    <w:tmpl w:val="C0CCF08E"/>
    <w:lvl w:ilvl="0" w:tplc="426A67CC">
      <w:start w:val="1"/>
      <w:numFmt w:val="decimal"/>
      <w:lvlText w:val="%1."/>
      <w:lvlJc w:val="left"/>
      <w:pPr>
        <w:ind w:left="502" w:hanging="360"/>
      </w:pPr>
      <w:rPr>
        <w:rFonts w:cs="Times New Roman"/>
        <w:b w:val="0"/>
        <w:bCs w:val="0"/>
      </w:rPr>
    </w:lvl>
    <w:lvl w:ilvl="1" w:tplc="04150019">
      <w:start w:val="1"/>
      <w:numFmt w:val="lowerLetter"/>
      <w:lvlText w:val="%2."/>
      <w:lvlJc w:val="left"/>
      <w:pPr>
        <w:ind w:left="1222" w:hanging="360"/>
      </w:pPr>
      <w:rPr>
        <w:rFonts w:cs="Times New Roman"/>
      </w:rPr>
    </w:lvl>
    <w:lvl w:ilvl="2" w:tplc="0415001B">
      <w:start w:val="1"/>
      <w:numFmt w:val="lowerRoman"/>
      <w:lvlText w:val="%3."/>
      <w:lvlJc w:val="right"/>
      <w:pPr>
        <w:ind w:left="1942" w:hanging="180"/>
      </w:pPr>
      <w:rPr>
        <w:rFonts w:cs="Times New Roman"/>
      </w:rPr>
    </w:lvl>
    <w:lvl w:ilvl="3" w:tplc="0415000F">
      <w:start w:val="1"/>
      <w:numFmt w:val="decimal"/>
      <w:lvlText w:val="%4."/>
      <w:lvlJc w:val="left"/>
      <w:pPr>
        <w:ind w:left="2662" w:hanging="360"/>
      </w:pPr>
      <w:rPr>
        <w:rFonts w:cs="Times New Roman"/>
      </w:rPr>
    </w:lvl>
    <w:lvl w:ilvl="4" w:tplc="04150019">
      <w:start w:val="1"/>
      <w:numFmt w:val="lowerLetter"/>
      <w:lvlText w:val="%5."/>
      <w:lvlJc w:val="left"/>
      <w:pPr>
        <w:ind w:left="3382" w:hanging="360"/>
      </w:pPr>
      <w:rPr>
        <w:rFonts w:cs="Times New Roman"/>
      </w:rPr>
    </w:lvl>
    <w:lvl w:ilvl="5" w:tplc="0415001B">
      <w:start w:val="1"/>
      <w:numFmt w:val="lowerRoman"/>
      <w:lvlText w:val="%6."/>
      <w:lvlJc w:val="right"/>
      <w:pPr>
        <w:ind w:left="4102" w:hanging="180"/>
      </w:pPr>
      <w:rPr>
        <w:rFonts w:cs="Times New Roman"/>
      </w:rPr>
    </w:lvl>
    <w:lvl w:ilvl="6" w:tplc="0415000F">
      <w:start w:val="1"/>
      <w:numFmt w:val="decimal"/>
      <w:lvlText w:val="%7."/>
      <w:lvlJc w:val="left"/>
      <w:pPr>
        <w:ind w:left="4822" w:hanging="360"/>
      </w:pPr>
      <w:rPr>
        <w:rFonts w:cs="Times New Roman"/>
      </w:rPr>
    </w:lvl>
    <w:lvl w:ilvl="7" w:tplc="04150019">
      <w:start w:val="1"/>
      <w:numFmt w:val="lowerLetter"/>
      <w:lvlText w:val="%8."/>
      <w:lvlJc w:val="left"/>
      <w:pPr>
        <w:ind w:left="5542" w:hanging="360"/>
      </w:pPr>
      <w:rPr>
        <w:rFonts w:cs="Times New Roman"/>
      </w:rPr>
    </w:lvl>
    <w:lvl w:ilvl="8" w:tplc="0415001B">
      <w:start w:val="1"/>
      <w:numFmt w:val="lowerRoman"/>
      <w:lvlText w:val="%9."/>
      <w:lvlJc w:val="right"/>
      <w:pPr>
        <w:ind w:left="6262" w:hanging="180"/>
      </w:pPr>
      <w:rPr>
        <w:rFonts w:cs="Times New Roman"/>
      </w:rPr>
    </w:lvl>
  </w:abstractNum>
  <w:abstractNum w:abstractNumId="47">
    <w:nsid w:val="77D627A7"/>
    <w:multiLevelType w:val="hybridMultilevel"/>
    <w:tmpl w:val="50369394"/>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8">
    <w:nsid w:val="7BC34DC3"/>
    <w:multiLevelType w:val="hybridMultilevel"/>
    <w:tmpl w:val="CB6A24C8"/>
    <w:lvl w:ilvl="0" w:tplc="0415000F">
      <w:start w:val="1"/>
      <w:numFmt w:val="decimal"/>
      <w:lvlText w:val="%1."/>
      <w:lvlJc w:val="left"/>
      <w:pPr>
        <w:ind w:left="360" w:hanging="360"/>
      </w:pPr>
      <w:rPr>
        <w:rFonts w:cs="Times New Roman" w:hint="default"/>
      </w:rPr>
    </w:lvl>
    <w:lvl w:ilvl="1" w:tplc="04150011">
      <w:start w:val="1"/>
      <w:numFmt w:val="decimal"/>
      <w:lvlText w:val="%2)"/>
      <w:lvlJc w:val="left"/>
      <w:pPr>
        <w:ind w:left="1920" w:hanging="360"/>
      </w:pPr>
      <w:rPr>
        <w:rFonts w:cs="Times New Roman"/>
      </w:rPr>
    </w:lvl>
    <w:lvl w:ilvl="2" w:tplc="E926D78A">
      <w:start w:val="1"/>
      <w:numFmt w:val="upperLetter"/>
      <w:lvlText w:val="%3)"/>
      <w:lvlJc w:val="left"/>
      <w:pPr>
        <w:ind w:left="2340" w:hanging="360"/>
      </w:pPr>
      <w:rPr>
        <w:rFonts w:cs="Times New Roman"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9">
    <w:nsid w:val="7D22478A"/>
    <w:multiLevelType w:val="hybridMultilevel"/>
    <w:tmpl w:val="FA6E01C4"/>
    <w:lvl w:ilvl="0" w:tplc="0415000F">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2"/>
  </w:num>
  <w:num w:numId="3">
    <w:abstractNumId w:val="22"/>
  </w:num>
  <w:num w:numId="4">
    <w:abstractNumId w:val="26"/>
  </w:num>
  <w:num w:numId="5">
    <w:abstractNumId w:val="31"/>
  </w:num>
  <w:num w:numId="6">
    <w:abstractNumId w:val="38"/>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7"/>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6"/>
  </w:num>
  <w:num w:numId="15">
    <w:abstractNumId w:val="29"/>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30"/>
  </w:num>
  <w:num w:numId="22">
    <w:abstractNumId w:val="27"/>
  </w:num>
  <w:num w:numId="23">
    <w:abstractNumId w:val="48"/>
  </w:num>
  <w:num w:numId="24">
    <w:abstractNumId w:val="4"/>
  </w:num>
  <w:num w:numId="25">
    <w:abstractNumId w:val="35"/>
  </w:num>
  <w:num w:numId="26">
    <w:abstractNumId w:val="32"/>
  </w:num>
  <w:num w:numId="27">
    <w:abstractNumId w:val="9"/>
  </w:num>
  <w:num w:numId="28">
    <w:abstractNumId w:val="36"/>
  </w:num>
  <w:num w:numId="29">
    <w:abstractNumId w:val="34"/>
  </w:num>
  <w:num w:numId="30">
    <w:abstractNumId w:val="47"/>
  </w:num>
  <w:num w:numId="31">
    <w:abstractNumId w:val="12"/>
  </w:num>
  <w:num w:numId="32">
    <w:abstractNumId w:val="10"/>
  </w:num>
  <w:num w:numId="33">
    <w:abstractNumId w:val="0"/>
  </w:num>
  <w:num w:numId="34">
    <w:abstractNumId w:val="40"/>
  </w:num>
  <w:num w:numId="35">
    <w:abstractNumId w:val="15"/>
  </w:num>
  <w:num w:numId="36">
    <w:abstractNumId w:val="1"/>
  </w:num>
  <w:num w:numId="37">
    <w:abstractNumId w:val="11"/>
  </w:num>
  <w:num w:numId="38">
    <w:abstractNumId w:val="7"/>
  </w:num>
  <w:num w:numId="39">
    <w:abstractNumId w:val="37"/>
  </w:num>
  <w:num w:numId="40">
    <w:abstractNumId w:val="14"/>
  </w:num>
  <w:num w:numId="41">
    <w:abstractNumId w:val="21"/>
  </w:num>
  <w:num w:numId="4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stylePaneFormatFilter w:val="3F01"/>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rsids>
    <w:rsidRoot w:val="00CB797D"/>
    <w:rsid w:val="000E0372"/>
    <w:rsid w:val="000F66BB"/>
    <w:rsid w:val="00113356"/>
    <w:rsid w:val="00190B1B"/>
    <w:rsid w:val="00224D32"/>
    <w:rsid w:val="00243E72"/>
    <w:rsid w:val="002518FD"/>
    <w:rsid w:val="00274F51"/>
    <w:rsid w:val="00295209"/>
    <w:rsid w:val="002B086E"/>
    <w:rsid w:val="0035159F"/>
    <w:rsid w:val="003844A4"/>
    <w:rsid w:val="003933F5"/>
    <w:rsid w:val="003A32E1"/>
    <w:rsid w:val="003D1D63"/>
    <w:rsid w:val="003D5979"/>
    <w:rsid w:val="003D6369"/>
    <w:rsid w:val="0041475A"/>
    <w:rsid w:val="00426856"/>
    <w:rsid w:val="00430A49"/>
    <w:rsid w:val="00433459"/>
    <w:rsid w:val="00476E0E"/>
    <w:rsid w:val="004B642C"/>
    <w:rsid w:val="004D0DBB"/>
    <w:rsid w:val="004F420A"/>
    <w:rsid w:val="00531CC4"/>
    <w:rsid w:val="005754C6"/>
    <w:rsid w:val="005A4C9A"/>
    <w:rsid w:val="005B0AFA"/>
    <w:rsid w:val="005B655E"/>
    <w:rsid w:val="005D1149"/>
    <w:rsid w:val="005E1B1E"/>
    <w:rsid w:val="005F1251"/>
    <w:rsid w:val="005F3DAF"/>
    <w:rsid w:val="006060CD"/>
    <w:rsid w:val="0061305D"/>
    <w:rsid w:val="00642573"/>
    <w:rsid w:val="0064325F"/>
    <w:rsid w:val="0069697C"/>
    <w:rsid w:val="006C684A"/>
    <w:rsid w:val="006D0520"/>
    <w:rsid w:val="006D780F"/>
    <w:rsid w:val="00701928"/>
    <w:rsid w:val="007070F9"/>
    <w:rsid w:val="00732236"/>
    <w:rsid w:val="00765470"/>
    <w:rsid w:val="007761F5"/>
    <w:rsid w:val="00782C65"/>
    <w:rsid w:val="00782D0F"/>
    <w:rsid w:val="00795931"/>
    <w:rsid w:val="007D5D3C"/>
    <w:rsid w:val="007E2D9D"/>
    <w:rsid w:val="007F41DA"/>
    <w:rsid w:val="00806BE4"/>
    <w:rsid w:val="00812E49"/>
    <w:rsid w:val="00835E91"/>
    <w:rsid w:val="00847299"/>
    <w:rsid w:val="008524A3"/>
    <w:rsid w:val="008A3990"/>
    <w:rsid w:val="008E1680"/>
    <w:rsid w:val="008E341D"/>
    <w:rsid w:val="008E6D29"/>
    <w:rsid w:val="009125DB"/>
    <w:rsid w:val="00920DC6"/>
    <w:rsid w:val="0092389B"/>
    <w:rsid w:val="00956999"/>
    <w:rsid w:val="0098650E"/>
    <w:rsid w:val="009A7591"/>
    <w:rsid w:val="009F2703"/>
    <w:rsid w:val="00A612F7"/>
    <w:rsid w:val="00A63104"/>
    <w:rsid w:val="00AA1716"/>
    <w:rsid w:val="00AA36A1"/>
    <w:rsid w:val="00AA36D3"/>
    <w:rsid w:val="00AD7A58"/>
    <w:rsid w:val="00AE2396"/>
    <w:rsid w:val="00AE4EF5"/>
    <w:rsid w:val="00B604D5"/>
    <w:rsid w:val="00B72F51"/>
    <w:rsid w:val="00B815AC"/>
    <w:rsid w:val="00BE49DE"/>
    <w:rsid w:val="00C26AD4"/>
    <w:rsid w:val="00C3642D"/>
    <w:rsid w:val="00C45B76"/>
    <w:rsid w:val="00C90765"/>
    <w:rsid w:val="00CB23F2"/>
    <w:rsid w:val="00CB797D"/>
    <w:rsid w:val="00CF7793"/>
    <w:rsid w:val="00D1728B"/>
    <w:rsid w:val="00D2128F"/>
    <w:rsid w:val="00D23C8F"/>
    <w:rsid w:val="00D2751A"/>
    <w:rsid w:val="00D36CCF"/>
    <w:rsid w:val="00D66ED5"/>
    <w:rsid w:val="00D7644E"/>
    <w:rsid w:val="00DE62A6"/>
    <w:rsid w:val="00E16A88"/>
    <w:rsid w:val="00E21B8D"/>
    <w:rsid w:val="00E300E9"/>
    <w:rsid w:val="00E636F0"/>
    <w:rsid w:val="00E76A67"/>
    <w:rsid w:val="00E810C6"/>
    <w:rsid w:val="00E927A8"/>
    <w:rsid w:val="00E9344E"/>
    <w:rsid w:val="00EB6C2E"/>
    <w:rsid w:val="00EC7519"/>
    <w:rsid w:val="00EC7BDC"/>
    <w:rsid w:val="00FC56ED"/>
    <w:rsid w:val="00FC77D5"/>
    <w:rsid w:val="00FE52D0"/>
    <w:rsid w:val="00FF514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Indent" w:uiPriority="99"/>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430A49"/>
    <w:pPr>
      <w:autoSpaceDE w:val="0"/>
      <w:autoSpaceDN w:val="0"/>
      <w:adjustRightInd w:val="0"/>
      <w:jc w:val="both"/>
    </w:pPr>
    <w:rPr>
      <w:sz w:val="22"/>
      <w:szCs w:val="22"/>
    </w:rPr>
  </w:style>
  <w:style w:type="paragraph" w:styleId="Nagwek1">
    <w:name w:val="heading 1"/>
    <w:basedOn w:val="Normalny"/>
    <w:next w:val="Normalny"/>
    <w:link w:val="Nagwek1Znak"/>
    <w:qFormat/>
    <w:rsid w:val="003D636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qFormat/>
    <w:rsid w:val="005A4C9A"/>
    <w:pPr>
      <w:keepNext/>
      <w:autoSpaceDE/>
      <w:autoSpaceDN/>
      <w:adjustRightInd/>
      <w:outlineLvl w:val="1"/>
    </w:pPr>
    <w:rPr>
      <w:sz w:val="24"/>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5E1B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basedOn w:val="Domylnaczcionkaakapitu"/>
    <w:rsid w:val="00E76A67"/>
    <w:rPr>
      <w:color w:val="0000FF"/>
      <w:u w:val="single"/>
    </w:rPr>
  </w:style>
  <w:style w:type="paragraph" w:styleId="Tekstpodstawowy">
    <w:name w:val="Body Text"/>
    <w:aliases w:val="Tekst podstawowy-bold,Tekst podstawowy Znak Znak Znak Znak,Tekst podstawowy Znak Znak Znak,Tekst podstawowy Znak Znak Znak Znak Znak Znak Znak Znak Znak Znak Znak,Tekst podstawowy Znak Znak"/>
    <w:basedOn w:val="Normalny"/>
    <w:link w:val="TekstpodstawowyZnak"/>
    <w:rsid w:val="00AA1716"/>
    <w:pPr>
      <w:widowControl w:val="0"/>
      <w:suppressAutoHyphens/>
      <w:spacing w:after="120"/>
    </w:pPr>
    <w:rPr>
      <w:rFonts w:cs="Mangal"/>
      <w:kern w:val="1"/>
      <w:lang w:eastAsia="hi-IN" w:bidi="hi-IN"/>
    </w:rPr>
  </w:style>
  <w:style w:type="character" w:customStyle="1" w:styleId="TekstpodstawowyZnak">
    <w:name w:val="Tekst podstawowy Znak"/>
    <w:aliases w:val="Tekst podstawowy-bold Znak1,Tekst podstawowy Znak Znak Znak Znak Znak,Tekst podstawowy Znak Znak Znak Znak2,Tekst podstawowy Znak Znak Znak Znak Znak Znak Znak Znak Znak Znak Znak Znak1,Tekst podstawowy Znak Znak Znak1"/>
    <w:basedOn w:val="Domylnaczcionkaakapitu"/>
    <w:link w:val="Tekstpodstawowy"/>
    <w:uiPriority w:val="99"/>
    <w:rsid w:val="00AA1716"/>
    <w:rPr>
      <w:rFonts w:cs="Mangal"/>
      <w:kern w:val="1"/>
      <w:sz w:val="24"/>
      <w:szCs w:val="24"/>
      <w:lang w:eastAsia="hi-IN" w:bidi="hi-IN"/>
    </w:rPr>
  </w:style>
  <w:style w:type="paragraph" w:styleId="NormalnyWeb">
    <w:name w:val="Normal (Web)"/>
    <w:basedOn w:val="Normalny"/>
    <w:uiPriority w:val="99"/>
    <w:rsid w:val="00AA1716"/>
    <w:pPr>
      <w:widowControl w:val="0"/>
      <w:suppressAutoHyphens/>
      <w:spacing w:before="100" w:after="100"/>
    </w:pPr>
    <w:rPr>
      <w:rFonts w:cs="Mangal"/>
      <w:kern w:val="1"/>
      <w:lang w:eastAsia="hi-IN" w:bidi="hi-IN"/>
    </w:rPr>
  </w:style>
  <w:style w:type="paragraph" w:styleId="Tekstpodstawowywcity">
    <w:name w:val="Body Text Indent"/>
    <w:basedOn w:val="Normalny"/>
    <w:link w:val="TekstpodstawowywcityZnak"/>
    <w:uiPriority w:val="99"/>
    <w:rsid w:val="00AA1716"/>
    <w:pPr>
      <w:widowControl w:val="0"/>
      <w:suppressAutoHyphens/>
      <w:spacing w:line="360" w:lineRule="auto"/>
      <w:ind w:left="720" w:hanging="363"/>
    </w:pPr>
    <w:rPr>
      <w:rFonts w:cs="Mangal"/>
      <w:kern w:val="1"/>
      <w:lang w:eastAsia="hi-IN" w:bidi="hi-IN"/>
    </w:rPr>
  </w:style>
  <w:style w:type="character" w:customStyle="1" w:styleId="TekstpodstawowywcityZnak">
    <w:name w:val="Tekst podstawowy wcięty Znak"/>
    <w:basedOn w:val="Domylnaczcionkaakapitu"/>
    <w:link w:val="Tekstpodstawowywcity"/>
    <w:uiPriority w:val="99"/>
    <w:rsid w:val="00AA1716"/>
    <w:rPr>
      <w:rFonts w:cs="Mangal"/>
      <w:kern w:val="1"/>
      <w:sz w:val="24"/>
      <w:szCs w:val="24"/>
      <w:lang w:eastAsia="hi-IN" w:bidi="hi-IN"/>
    </w:rPr>
  </w:style>
  <w:style w:type="paragraph" w:customStyle="1" w:styleId="Tekstpodstawowy21">
    <w:name w:val="Tekst podstawowy 21"/>
    <w:basedOn w:val="Normalny"/>
    <w:rsid w:val="00AA1716"/>
    <w:pPr>
      <w:widowControl w:val="0"/>
      <w:suppressAutoHyphens/>
    </w:pPr>
    <w:rPr>
      <w:rFonts w:cs="Mangal"/>
      <w:kern w:val="1"/>
      <w:sz w:val="20"/>
      <w:lang w:eastAsia="hi-IN" w:bidi="hi-IN"/>
    </w:rPr>
  </w:style>
  <w:style w:type="paragraph" w:styleId="Tekstprzypisukocowego">
    <w:name w:val="endnote text"/>
    <w:basedOn w:val="Normalny"/>
    <w:link w:val="TekstprzypisukocowegoZnak"/>
    <w:rsid w:val="00920DC6"/>
    <w:rPr>
      <w:sz w:val="20"/>
      <w:szCs w:val="20"/>
    </w:rPr>
  </w:style>
  <w:style w:type="character" w:customStyle="1" w:styleId="TekstprzypisukocowegoZnak">
    <w:name w:val="Tekst przypisu końcowego Znak"/>
    <w:basedOn w:val="Domylnaczcionkaakapitu"/>
    <w:link w:val="Tekstprzypisukocowego"/>
    <w:rsid w:val="00920DC6"/>
  </w:style>
  <w:style w:type="character" w:styleId="Odwoanieprzypisukocowego">
    <w:name w:val="endnote reference"/>
    <w:basedOn w:val="Domylnaczcionkaakapitu"/>
    <w:rsid w:val="00920DC6"/>
    <w:rPr>
      <w:vertAlign w:val="superscript"/>
    </w:rPr>
  </w:style>
  <w:style w:type="paragraph" w:styleId="Plandokumentu">
    <w:name w:val="Document Map"/>
    <w:basedOn w:val="Normalny"/>
    <w:link w:val="PlandokumentuZnak"/>
    <w:rsid w:val="007D5D3C"/>
    <w:rPr>
      <w:rFonts w:ascii="Tahoma" w:hAnsi="Tahoma" w:cs="Tahoma"/>
      <w:sz w:val="16"/>
      <w:szCs w:val="16"/>
    </w:rPr>
  </w:style>
  <w:style w:type="character" w:customStyle="1" w:styleId="PlandokumentuZnak">
    <w:name w:val="Plan dokumentu Znak"/>
    <w:basedOn w:val="Domylnaczcionkaakapitu"/>
    <w:link w:val="Plandokumentu"/>
    <w:rsid w:val="007D5D3C"/>
    <w:rPr>
      <w:rFonts w:ascii="Tahoma" w:hAnsi="Tahoma" w:cs="Tahoma"/>
      <w:sz w:val="16"/>
      <w:szCs w:val="16"/>
    </w:rPr>
  </w:style>
  <w:style w:type="character" w:customStyle="1" w:styleId="Nagwek1Znak">
    <w:name w:val="Nagłówek 1 Znak"/>
    <w:basedOn w:val="Domylnaczcionkaakapitu"/>
    <w:link w:val="Nagwek1"/>
    <w:rsid w:val="003D6369"/>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rsid w:val="005A4C9A"/>
    <w:rPr>
      <w:sz w:val="24"/>
    </w:rPr>
  </w:style>
  <w:style w:type="paragraph" w:customStyle="1" w:styleId="ZnakZnak11">
    <w:name w:val="Znak Znak11"/>
    <w:basedOn w:val="Normalny"/>
    <w:rsid w:val="005A4C9A"/>
    <w:pPr>
      <w:suppressAutoHyphens/>
      <w:autoSpaceDE/>
      <w:autoSpaceDN/>
      <w:adjustRightInd/>
      <w:spacing w:line="360" w:lineRule="auto"/>
    </w:pPr>
    <w:rPr>
      <w:rFonts w:ascii="Verdana" w:hAnsi="Verdana"/>
      <w:sz w:val="20"/>
      <w:szCs w:val="20"/>
      <w:lang w:eastAsia="ar-SA"/>
    </w:rPr>
  </w:style>
  <w:style w:type="character" w:customStyle="1" w:styleId="TekstpodstawowyZnak1">
    <w:name w:val="Tekst podstawowy Znak1"/>
    <w:aliases w:val="Tekst podstawowy Znak Znak1,Tekst podstawowy-bold Znak,Tekst podstawowy Znak Znak Znak Znak Znak1,Tekst podstawowy Znak Znak Znak Znak1,Tekst podstawowy Znak Znak Znak Znak Znak Znak Znak Znak Znak Znak Znak Znak"/>
    <w:rsid w:val="005A4C9A"/>
    <w:rPr>
      <w:rFonts w:ascii="Arial" w:hAnsi="Arial"/>
      <w:sz w:val="24"/>
      <w:lang w:val="pl-PL" w:eastAsia="pl-PL" w:bidi="ar-SA"/>
    </w:rPr>
  </w:style>
  <w:style w:type="paragraph" w:customStyle="1" w:styleId="tekstdokumentu">
    <w:name w:val="tekst dokumentu"/>
    <w:basedOn w:val="Normalny"/>
    <w:autoRedefine/>
    <w:rsid w:val="005A4C9A"/>
    <w:pPr>
      <w:autoSpaceDE/>
      <w:autoSpaceDN/>
      <w:adjustRightInd/>
      <w:jc w:val="left"/>
    </w:pPr>
    <w:rPr>
      <w:rFonts w:ascii="Tahoma" w:hAnsi="Tahoma" w:cs="Tahoma"/>
      <w:b/>
      <w:iCs/>
      <w:sz w:val="20"/>
      <w:szCs w:val="20"/>
    </w:rPr>
  </w:style>
  <w:style w:type="paragraph" w:customStyle="1" w:styleId="rozdzia">
    <w:name w:val="rozdział"/>
    <w:basedOn w:val="Normalny"/>
    <w:autoRedefine/>
    <w:rsid w:val="005A4C9A"/>
    <w:pPr>
      <w:autoSpaceDE/>
      <w:autoSpaceDN/>
      <w:adjustRightInd/>
      <w:jc w:val="right"/>
    </w:pPr>
    <w:rPr>
      <w:rFonts w:ascii="Tahoma" w:hAnsi="Tahoma" w:cs="Tahoma"/>
      <w:b/>
      <w:bCs/>
      <w:spacing w:val="8"/>
      <w:sz w:val="18"/>
      <w:szCs w:val="18"/>
    </w:rPr>
  </w:style>
  <w:style w:type="paragraph" w:styleId="Zwykytekst">
    <w:name w:val="Plain Text"/>
    <w:basedOn w:val="Normalny"/>
    <w:link w:val="ZwykytekstZnak"/>
    <w:rsid w:val="005A4C9A"/>
    <w:pPr>
      <w:autoSpaceDE/>
      <w:autoSpaceDN/>
      <w:adjustRightInd/>
      <w:jc w:val="left"/>
    </w:pPr>
    <w:rPr>
      <w:rFonts w:ascii="Courier New" w:hAnsi="Courier New"/>
      <w:sz w:val="20"/>
      <w:szCs w:val="20"/>
    </w:rPr>
  </w:style>
  <w:style w:type="character" w:customStyle="1" w:styleId="ZwykytekstZnak">
    <w:name w:val="Zwykły tekst Znak"/>
    <w:basedOn w:val="Domylnaczcionkaakapitu"/>
    <w:link w:val="Zwykytekst"/>
    <w:rsid w:val="005A4C9A"/>
    <w:rPr>
      <w:rFonts w:ascii="Courier New" w:hAnsi="Courier New"/>
    </w:rPr>
  </w:style>
  <w:style w:type="paragraph" w:styleId="Tytu">
    <w:name w:val="Title"/>
    <w:basedOn w:val="Normalny"/>
    <w:link w:val="TytuZnak"/>
    <w:qFormat/>
    <w:rsid w:val="005A4C9A"/>
    <w:pPr>
      <w:autoSpaceDE/>
      <w:autoSpaceDN/>
      <w:adjustRightInd/>
      <w:jc w:val="center"/>
    </w:pPr>
    <w:rPr>
      <w:sz w:val="28"/>
      <w:szCs w:val="24"/>
    </w:rPr>
  </w:style>
  <w:style w:type="character" w:customStyle="1" w:styleId="TytuZnak">
    <w:name w:val="Tytuł Znak"/>
    <w:basedOn w:val="Domylnaczcionkaakapitu"/>
    <w:link w:val="Tytu"/>
    <w:rsid w:val="005A4C9A"/>
    <w:rPr>
      <w:sz w:val="28"/>
      <w:szCs w:val="24"/>
    </w:rPr>
  </w:style>
  <w:style w:type="paragraph" w:styleId="Tekstkomentarza">
    <w:name w:val="annotation text"/>
    <w:basedOn w:val="Normalny"/>
    <w:link w:val="TekstkomentarzaZnak"/>
    <w:rsid w:val="005A4C9A"/>
    <w:pPr>
      <w:autoSpaceDE/>
      <w:autoSpaceDN/>
      <w:adjustRightInd/>
      <w:jc w:val="left"/>
    </w:pPr>
    <w:rPr>
      <w:sz w:val="20"/>
      <w:szCs w:val="20"/>
      <w:lang w:val="en-US"/>
    </w:rPr>
  </w:style>
  <w:style w:type="character" w:customStyle="1" w:styleId="TekstkomentarzaZnak">
    <w:name w:val="Tekst komentarza Znak"/>
    <w:basedOn w:val="Domylnaczcionkaakapitu"/>
    <w:link w:val="Tekstkomentarza"/>
    <w:rsid w:val="005A4C9A"/>
    <w:rPr>
      <w:lang w:val="en-US"/>
    </w:rPr>
  </w:style>
  <w:style w:type="paragraph" w:styleId="Tekstpodstawowyzwciciem2">
    <w:name w:val="Body Text First Indent 2"/>
    <w:basedOn w:val="Tekstpodstawowywcity"/>
    <w:link w:val="Tekstpodstawowyzwciciem2Znak"/>
    <w:rsid w:val="005A4C9A"/>
    <w:pPr>
      <w:widowControl/>
      <w:suppressAutoHyphens w:val="0"/>
      <w:autoSpaceDE/>
      <w:autoSpaceDN/>
      <w:adjustRightInd/>
      <w:spacing w:after="120" w:line="240" w:lineRule="auto"/>
      <w:ind w:left="283" w:firstLine="210"/>
      <w:jc w:val="left"/>
    </w:pPr>
    <w:rPr>
      <w:rFonts w:cs="Times New Roman"/>
      <w:kern w:val="0"/>
      <w:sz w:val="24"/>
      <w:szCs w:val="24"/>
      <w:lang w:eastAsia="pl-PL" w:bidi="ar-SA"/>
    </w:rPr>
  </w:style>
  <w:style w:type="character" w:customStyle="1" w:styleId="Tekstpodstawowyzwciciem2Znak">
    <w:name w:val="Tekst podstawowy z wcięciem 2 Znak"/>
    <w:basedOn w:val="TekstpodstawowywcityZnak"/>
    <w:link w:val="Tekstpodstawowyzwciciem2"/>
    <w:rsid w:val="005A4C9A"/>
  </w:style>
  <w:style w:type="paragraph" w:customStyle="1" w:styleId="Akapitzlist1">
    <w:name w:val="Akapit z listą1"/>
    <w:aliases w:val="Preambuła,normalny tekst"/>
    <w:basedOn w:val="Normalny"/>
    <w:link w:val="ListParagraphChar"/>
    <w:qFormat/>
    <w:rsid w:val="005A4C9A"/>
    <w:pPr>
      <w:autoSpaceDE/>
      <w:autoSpaceDN/>
      <w:adjustRightInd/>
      <w:spacing w:after="200" w:line="276" w:lineRule="auto"/>
      <w:ind w:left="720"/>
      <w:jc w:val="left"/>
    </w:pPr>
    <w:rPr>
      <w:rFonts w:ascii="Calibri" w:hAnsi="Calibri"/>
      <w:szCs w:val="20"/>
    </w:rPr>
  </w:style>
  <w:style w:type="paragraph" w:customStyle="1" w:styleId="Normalny1">
    <w:name w:val="Normalny1"/>
    <w:rsid w:val="005A4C9A"/>
    <w:pPr>
      <w:spacing w:line="276" w:lineRule="auto"/>
    </w:pPr>
    <w:rPr>
      <w:rFonts w:ascii="Arial" w:hAnsi="Arial" w:cs="Arial"/>
      <w:color w:val="000000"/>
      <w:sz w:val="22"/>
    </w:rPr>
  </w:style>
  <w:style w:type="paragraph" w:customStyle="1" w:styleId="Akapitzlist10">
    <w:name w:val="Akapit z listą1"/>
    <w:basedOn w:val="Normalny"/>
    <w:rsid w:val="005A4C9A"/>
    <w:pPr>
      <w:autoSpaceDE/>
      <w:autoSpaceDN/>
      <w:adjustRightInd/>
      <w:spacing w:after="200" w:line="276" w:lineRule="auto"/>
      <w:ind w:left="720"/>
      <w:jc w:val="left"/>
    </w:pPr>
    <w:rPr>
      <w:rFonts w:ascii="Calibri" w:eastAsia="Calibri" w:hAnsi="Calibri"/>
      <w:szCs w:val="20"/>
    </w:rPr>
  </w:style>
  <w:style w:type="character" w:customStyle="1" w:styleId="ListParagraphChar">
    <w:name w:val="List Paragraph Char"/>
    <w:aliases w:val="Preambuła Char,normalny tekst Char"/>
    <w:link w:val="Akapitzlist1"/>
    <w:locked/>
    <w:rsid w:val="005A4C9A"/>
    <w:rPr>
      <w:rFonts w:ascii="Calibri" w:hAnsi="Calibri"/>
      <w:sz w:val="22"/>
    </w:rPr>
  </w:style>
  <w:style w:type="paragraph" w:styleId="Nagwek">
    <w:name w:val="header"/>
    <w:basedOn w:val="Normalny"/>
    <w:link w:val="NagwekZnak"/>
    <w:rsid w:val="006D780F"/>
    <w:pPr>
      <w:tabs>
        <w:tab w:val="center" w:pos="4536"/>
        <w:tab w:val="right" w:pos="9072"/>
      </w:tabs>
    </w:pPr>
  </w:style>
  <w:style w:type="character" w:customStyle="1" w:styleId="NagwekZnak">
    <w:name w:val="Nagłówek Znak"/>
    <w:basedOn w:val="Domylnaczcionkaakapitu"/>
    <w:link w:val="Nagwek"/>
    <w:rsid w:val="006D780F"/>
    <w:rPr>
      <w:sz w:val="22"/>
      <w:szCs w:val="22"/>
    </w:rPr>
  </w:style>
  <w:style w:type="paragraph" w:styleId="Stopka">
    <w:name w:val="footer"/>
    <w:basedOn w:val="Normalny"/>
    <w:link w:val="StopkaZnak"/>
    <w:rsid w:val="006D780F"/>
    <w:pPr>
      <w:tabs>
        <w:tab w:val="center" w:pos="4536"/>
        <w:tab w:val="right" w:pos="9072"/>
      </w:tabs>
    </w:pPr>
  </w:style>
  <w:style w:type="character" w:customStyle="1" w:styleId="StopkaZnak">
    <w:name w:val="Stopka Znak"/>
    <w:basedOn w:val="Domylnaczcionkaakapitu"/>
    <w:link w:val="Stopka"/>
    <w:rsid w:val="006D780F"/>
    <w:rPr>
      <w:sz w:val="22"/>
      <w:szCs w:val="22"/>
    </w:rPr>
  </w:style>
  <w:style w:type="paragraph" w:styleId="Tekstdymka">
    <w:name w:val="Balloon Text"/>
    <w:basedOn w:val="Normalny"/>
    <w:link w:val="TekstdymkaZnak"/>
    <w:rsid w:val="006D780F"/>
    <w:rPr>
      <w:rFonts w:ascii="Tahoma" w:hAnsi="Tahoma" w:cs="Tahoma"/>
      <w:sz w:val="16"/>
      <w:szCs w:val="16"/>
    </w:rPr>
  </w:style>
  <w:style w:type="character" w:customStyle="1" w:styleId="TekstdymkaZnak">
    <w:name w:val="Tekst dymka Znak"/>
    <w:basedOn w:val="Domylnaczcionkaakapitu"/>
    <w:link w:val="Tekstdymka"/>
    <w:rsid w:val="006D780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21</Pages>
  <Words>11244</Words>
  <Characters>67469</Characters>
  <Application>Microsoft Office Word</Application>
  <DocSecurity>0</DocSecurity>
  <Lines>562</Lines>
  <Paragraphs>157</Paragraphs>
  <ScaleCrop>false</ScaleCrop>
  <Company/>
  <LinksUpToDate>false</LinksUpToDate>
  <CharactersWithSpaces>78556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Jolanta Leżańska</dc:creator>
  <cp:lastModifiedBy>Jolanta Leżańska</cp:lastModifiedBy>
  <cp:revision>3</cp:revision>
  <cp:lastPrinted>2016-04-07T06:56:00Z</cp:lastPrinted>
  <dcterms:created xsi:type="dcterms:W3CDTF">2019-03-29T11:40:00Z</dcterms:created>
  <dcterms:modified xsi:type="dcterms:W3CDTF">2019-03-29T12:52:00Z</dcterms:modified>
</cp:coreProperties>
</file>