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7B" w:rsidRDefault="00D5667B" w:rsidP="00D5667B">
      <w:pPr>
        <w:pStyle w:val="Nagwek2"/>
        <w:jc w:val="right"/>
        <w:rPr>
          <w:b w:val="0"/>
          <w:sz w:val="24"/>
          <w:szCs w:val="24"/>
          <w:u w:val="single"/>
        </w:rPr>
      </w:pPr>
    </w:p>
    <w:p w:rsidR="00D5667B" w:rsidRDefault="00D5667B" w:rsidP="00D5667B">
      <w:pPr>
        <w:pStyle w:val="Nagwek2"/>
        <w:jc w:val="right"/>
        <w:rPr>
          <w:b w:val="0"/>
          <w:sz w:val="24"/>
          <w:szCs w:val="24"/>
          <w:u w:val="single"/>
        </w:rPr>
      </w:pPr>
    </w:p>
    <w:p w:rsidR="00D5667B" w:rsidRDefault="00D5667B" w:rsidP="00D5667B">
      <w:pPr>
        <w:pStyle w:val="Nagwek2"/>
        <w:jc w:val="right"/>
        <w:rPr>
          <w:b w:val="0"/>
          <w:sz w:val="24"/>
          <w:szCs w:val="24"/>
          <w:u w:val="single"/>
        </w:rPr>
      </w:pPr>
      <w:r w:rsidRPr="00790E81">
        <w:rPr>
          <w:b w:val="0"/>
          <w:sz w:val="24"/>
          <w:szCs w:val="24"/>
          <w:u w:val="single"/>
        </w:rPr>
        <w:t xml:space="preserve">Załącznik  Nr 1A Tabela elementów ceny ryczałtowej </w:t>
      </w:r>
    </w:p>
    <w:p w:rsidR="00D5667B" w:rsidRPr="00790E81" w:rsidRDefault="00D5667B" w:rsidP="00D5667B">
      <w:pPr>
        <w:rPr>
          <w:lang w:eastAsia="pl-PL"/>
        </w:rPr>
      </w:pPr>
    </w:p>
    <w:p w:rsidR="00D5667B" w:rsidRPr="00AA042A" w:rsidRDefault="00D5667B" w:rsidP="00D5667B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A042A">
        <w:rPr>
          <w:rFonts w:ascii="Arial Narrow" w:hAnsi="Arial Narrow" w:cs="Arial"/>
          <w:b/>
          <w:sz w:val="24"/>
          <w:szCs w:val="24"/>
        </w:rPr>
        <w:t>„Urządzenie placu zabaw w Sidłowie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AA042A">
        <w:rPr>
          <w:rFonts w:ascii="Arial Narrow" w:hAnsi="Arial Narrow" w:cs="Arial"/>
          <w:b/>
          <w:sz w:val="24"/>
          <w:szCs w:val="24"/>
        </w:rPr>
        <w:t>oraz doposażenie placów zabaw w Tucznie i Przyłęgu”</w:t>
      </w:r>
    </w:p>
    <w:tbl>
      <w:tblPr>
        <w:tblW w:w="955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04"/>
        <w:gridCol w:w="5706"/>
        <w:gridCol w:w="1080"/>
        <w:gridCol w:w="900"/>
        <w:gridCol w:w="1260"/>
      </w:tblGrid>
      <w:tr w:rsidR="00D5667B" w:rsidTr="009A6E82">
        <w:trPr>
          <w:trHeight w:val="70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D5667B" w:rsidRDefault="00D5667B" w:rsidP="009A6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5667B" w:rsidRDefault="00D5667B" w:rsidP="009A6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Wyszczególnienie zakresu rzeczowego </w:t>
            </w:r>
          </w:p>
          <w:p w:rsidR="00D5667B" w:rsidRDefault="00D5667B" w:rsidP="009A6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(komplety)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667B" w:rsidRDefault="00D5667B" w:rsidP="009A6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D5667B" w:rsidRDefault="00D5667B" w:rsidP="009A6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5667B" w:rsidRDefault="00D5667B" w:rsidP="009A6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5667B" w:rsidRDefault="00D5667B" w:rsidP="009A6E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D5667B" w:rsidRDefault="00D5667B" w:rsidP="009A6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5667B" w:rsidRDefault="00D5667B" w:rsidP="009A6E82">
            <w:pPr>
              <w:jc w:val="center"/>
            </w:pP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5667B" w:rsidRDefault="00D5667B" w:rsidP="009A6E82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5667B" w:rsidRDefault="00D5667B" w:rsidP="009A6E82">
            <w:pPr>
              <w:jc w:val="center"/>
            </w:pPr>
          </w:p>
        </w:tc>
      </w:tr>
      <w:tr w:rsidR="00D5667B" w:rsidRPr="008E4C21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Pr="008E4C21" w:rsidRDefault="00D5667B" w:rsidP="009A6E82">
            <w:pPr>
              <w:jc w:val="right"/>
              <w:rPr>
                <w:b/>
              </w:rPr>
            </w:pPr>
            <w:r w:rsidRPr="008E4C21">
              <w:rPr>
                <w:b/>
              </w:rPr>
              <w:t>A</w:t>
            </w:r>
            <w:r>
              <w:rPr>
                <w:b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Pr="008E4C21" w:rsidRDefault="00D5667B" w:rsidP="009A6E82">
            <w:pPr>
              <w:rPr>
                <w:b/>
              </w:rPr>
            </w:pPr>
            <w:r>
              <w:rPr>
                <w:b/>
              </w:rPr>
              <w:t>Doposażenie placu zabaw w Przyłęgu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Pr="008E4C21" w:rsidRDefault="00D5667B" w:rsidP="009A6E8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Pr="008E4C21" w:rsidRDefault="00D5667B" w:rsidP="009A6E8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Pr="008E4C21" w:rsidRDefault="00D5667B" w:rsidP="009A6E82">
            <w:pPr>
              <w:jc w:val="center"/>
              <w:rPr>
                <w:b/>
              </w:rPr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Roboty przygotowawcze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2.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Nawierzchnie strefy upadku przy urządzeniach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3.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Zieleń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4.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Zagospodarowanie placu zabaw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5.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Urządzenia zabawowe / wyposażenie placu zabaw – montaż               i dostawa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6.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Fundamenty pod urządzenia placu zabaw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7.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Roboty pomiarowe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Pr="008E4C21" w:rsidRDefault="00D5667B" w:rsidP="009A6E82">
            <w:pPr>
              <w:jc w:val="right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Pr="008E4C21" w:rsidRDefault="00D5667B" w:rsidP="009A6E82">
            <w:pPr>
              <w:rPr>
                <w:b/>
              </w:rPr>
            </w:pPr>
            <w:r>
              <w:rPr>
                <w:b/>
              </w:rPr>
              <w:t>Doposażenie placu zabaw w Tucznie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1.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Roboty przygotowawcze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Nawierzchnie strefy upadku przy urządzeniach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Zieleń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Zagospodarowanie placu zabaw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Urządzenia zabawowe / wyposażenie placu zabaw – montaż               i dostawa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Fundamenty pod urządzenia placu zabaw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Tr="009A6E82">
        <w:trPr>
          <w:trHeight w:val="2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Roboty pomiarowe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Default="00D5667B" w:rsidP="009A6E82">
            <w:pPr>
              <w:jc w:val="center"/>
            </w:pPr>
          </w:p>
        </w:tc>
      </w:tr>
      <w:tr w:rsidR="00D5667B" w:rsidRPr="00CE2C0C" w:rsidTr="009A6E82">
        <w:trPr>
          <w:trHeight w:val="270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Pr="008E4C21" w:rsidRDefault="00D5667B" w:rsidP="009A6E82">
            <w:pPr>
              <w:jc w:val="right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Pr="008E4C21" w:rsidRDefault="00D5667B" w:rsidP="009A6E82">
            <w:pPr>
              <w:rPr>
                <w:b/>
              </w:rPr>
            </w:pPr>
            <w:r>
              <w:rPr>
                <w:b/>
              </w:rPr>
              <w:t xml:space="preserve">Urządzenie </w:t>
            </w:r>
            <w:r w:rsidRPr="008E4C21">
              <w:rPr>
                <w:b/>
              </w:rPr>
              <w:t xml:space="preserve"> placu zabaw w </w:t>
            </w:r>
            <w:r>
              <w:rPr>
                <w:b/>
              </w:rPr>
              <w:t>Sidłowie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</w:tr>
      <w:tr w:rsidR="00D5667B" w:rsidRPr="00CE2C0C" w:rsidTr="009A6E82">
        <w:trPr>
          <w:trHeight w:val="270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lastRenderedPageBreak/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Roboty przygotowawcze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</w:tr>
      <w:tr w:rsidR="00D5667B" w:rsidRPr="00CE2C0C" w:rsidTr="009A6E82">
        <w:trPr>
          <w:trHeight w:val="270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2.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Nawierzchnia żwirowa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</w:tr>
      <w:tr w:rsidR="00D5667B" w:rsidRPr="00CE2C0C" w:rsidTr="009A6E82">
        <w:trPr>
          <w:trHeight w:val="270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Zagospodarowanie palcu zabaw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</w:tr>
      <w:tr w:rsidR="00D5667B" w:rsidRPr="00CE2C0C" w:rsidTr="009A6E82">
        <w:trPr>
          <w:trHeight w:val="270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Urządzenia zabawowe / wyposażenie placu zabaw – montaż i dostawa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</w:tr>
      <w:tr w:rsidR="00D5667B" w:rsidRPr="00CE2C0C" w:rsidTr="009A6E82">
        <w:trPr>
          <w:trHeight w:val="270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5.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Fundamenty pod urządzenia placu zabaw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</w:tr>
      <w:tr w:rsidR="00D5667B" w:rsidRPr="00CE2C0C" w:rsidTr="009A6E82">
        <w:trPr>
          <w:trHeight w:val="270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pPr>
              <w:jc w:val="right"/>
            </w:pPr>
            <w:r>
              <w:t>6.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67B" w:rsidRDefault="00D5667B" w:rsidP="009A6E82">
            <w:r>
              <w:t>Roboty pomiarowe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67B" w:rsidRPr="00CE2C0C" w:rsidRDefault="00D5667B" w:rsidP="009A6E82">
            <w:pPr>
              <w:jc w:val="center"/>
            </w:pPr>
          </w:p>
        </w:tc>
      </w:tr>
    </w:tbl>
    <w:p w:rsidR="00D5667B" w:rsidRDefault="00D5667B" w:rsidP="00D5667B">
      <w:pPr>
        <w:shd w:val="clear" w:color="auto" w:fill="FFFFFF"/>
        <w:jc w:val="both"/>
      </w:pPr>
    </w:p>
    <w:p w:rsidR="00D5667B" w:rsidRDefault="00D5667B" w:rsidP="00D5667B">
      <w:pPr>
        <w:pStyle w:val="Tekstpodstawowywcity2"/>
        <w:spacing w:line="100" w:lineRule="atLeast"/>
        <w:ind w:left="0"/>
        <w:rPr>
          <w:color w:val="000000"/>
          <w:sz w:val="20"/>
        </w:rPr>
      </w:pPr>
      <w:r>
        <w:rPr>
          <w:color w:val="000000"/>
          <w:sz w:val="20"/>
        </w:rPr>
        <w:t>......................, data …………2014r.</w:t>
      </w:r>
    </w:p>
    <w:p w:rsidR="00D5667B" w:rsidRDefault="00D5667B" w:rsidP="00D5667B">
      <w:pPr>
        <w:pStyle w:val="Tekstpodstawowywcity2"/>
        <w:spacing w:line="100" w:lineRule="atLeast"/>
        <w:ind w:left="0"/>
        <w:rPr>
          <w:color w:val="000000"/>
          <w:sz w:val="20"/>
        </w:rPr>
      </w:pPr>
    </w:p>
    <w:p w:rsidR="00D5667B" w:rsidRDefault="00D5667B" w:rsidP="00D5667B">
      <w:pPr>
        <w:pStyle w:val="Tekstpodstawowywcity2"/>
        <w:ind w:left="5246"/>
        <w:rPr>
          <w:color w:val="000000"/>
          <w:sz w:val="20"/>
        </w:rPr>
      </w:pPr>
      <w:r>
        <w:rPr>
          <w:color w:val="000000"/>
          <w:sz w:val="20"/>
        </w:rPr>
        <w:t xml:space="preserve">   ___________________________</w:t>
      </w:r>
    </w:p>
    <w:p w:rsidR="00D5667B" w:rsidRDefault="00D5667B" w:rsidP="00D5667B">
      <w:pPr>
        <w:pStyle w:val="Tekstpodstawowywcity2"/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Pieczątka i czytelny podpis Wykonawcy lub </w:t>
      </w:r>
    </w:p>
    <w:p w:rsidR="00D5667B" w:rsidRDefault="00D5667B" w:rsidP="00D5667B">
      <w:pPr>
        <w:pStyle w:val="Tekstpodstawowywcity2"/>
        <w:spacing w:line="240" w:lineRule="auto"/>
        <w:ind w:left="4537" w:firstLine="426"/>
        <w:rPr>
          <w:color w:val="000000"/>
          <w:sz w:val="20"/>
        </w:rPr>
      </w:pPr>
      <w:r>
        <w:rPr>
          <w:color w:val="000000"/>
          <w:sz w:val="20"/>
        </w:rPr>
        <w:t>osoby/osób uprawnionych do reprezentowania</w:t>
      </w:r>
    </w:p>
    <w:p w:rsidR="00D5667B" w:rsidRDefault="00D5667B" w:rsidP="00D5667B">
      <w:pPr>
        <w:spacing w:line="240" w:lineRule="auto"/>
        <w:ind w:left="5672" w:firstLine="709"/>
        <w:rPr>
          <w:color w:val="000000"/>
        </w:rPr>
      </w:pPr>
      <w:r>
        <w:rPr>
          <w:color w:val="000000"/>
        </w:rPr>
        <w:t xml:space="preserve"> Wykonawcy*</w:t>
      </w:r>
    </w:p>
    <w:p w:rsidR="00D5667B" w:rsidRPr="00E8660B" w:rsidRDefault="00D5667B" w:rsidP="00D5667B">
      <w:pPr>
        <w:tabs>
          <w:tab w:val="left" w:pos="3955"/>
        </w:tabs>
      </w:pPr>
    </w:p>
    <w:p w:rsidR="00D5667B" w:rsidRDefault="00D5667B" w:rsidP="00D5667B"/>
    <w:p w:rsidR="003B06B7" w:rsidRDefault="003B06B7"/>
    <w:sectPr w:rsidR="003B06B7" w:rsidSect="00923A1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3B" w:rsidRDefault="00D5667B" w:rsidP="00401A9C">
    <w:pPr>
      <w:pStyle w:val="Nagwek"/>
      <w:tabs>
        <w:tab w:val="clear" w:pos="9072"/>
        <w:tab w:val="cente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6" type="#_x0000_t75" alt="Nowy Herb-Strzelce Kraj_mały.JPG" style="position:absolute;margin-left:284.65pt;margin-top:5.1pt;width:33.75pt;height:39pt;z-index:251658240;visibility:visible">
          <v:imagedata r:id="rId1" o:title="Nowy Herb-Strzelce Kraj_mały" croptop="5071f"/>
          <w10:wrap type="square"/>
        </v:shape>
      </w:pict>
    </w:r>
    <w:r>
      <w:rPr>
        <w:noProof/>
      </w:rPr>
      <w:pict>
        <v:shape id="_x0000_s1027" type="#_x0000_t75" style="position:absolute;margin-left:163.85pt;margin-top:5.1pt;width:31.5pt;height:36.75pt;z-index:251658240">
          <v:imagedata r:id="rId2" o:title="herb województwa_mały"/>
          <w10:wrap type="square"/>
        </v:shape>
      </w:pict>
    </w:r>
    <w:r>
      <w:rPr>
        <w:noProof/>
      </w:rPr>
      <w:pict>
        <v:shape id="Obraz 1" o:spid="_x0000_s1025" type="#_x0000_t75" alt="pobierz.php.jpeg" style="position:absolute;margin-left:378.4pt;margin-top:-4.7pt;width:68.25pt;height:45pt;z-index:251658240;visibility:visible">
          <v:imagedata r:id="rId3" o:title="pobierz"/>
          <w10:wrap type="square"/>
        </v:shape>
      </w:pict>
    </w:r>
    <w:r w:rsidRPr="00A055AC">
      <w:rPr>
        <w:noProof/>
        <w:lang w:eastAsia="pl-PL"/>
      </w:rPr>
      <w:pict>
        <v:shape id="Obraz 0" o:spid="_x0000_i1025" type="#_x0000_t75" alt="ue.jpg" style="width:66pt;height:42pt;visibility:visible">
          <v:imagedata r:id="rId4" o:title="ue" croptop="8414f" cropbottom="12437f" cropleft="7784f" cropright="11433f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5667B"/>
    <w:rsid w:val="003B06B7"/>
    <w:rsid w:val="00D5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566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66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67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66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66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dcterms:created xsi:type="dcterms:W3CDTF">2014-09-26T12:02:00Z</dcterms:created>
  <dcterms:modified xsi:type="dcterms:W3CDTF">2014-09-26T12:02:00Z</dcterms:modified>
</cp:coreProperties>
</file>