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C3" w:rsidRPr="004503BF" w:rsidRDefault="005B7017" w:rsidP="00557095">
      <w:pPr>
        <w:pStyle w:val="Bezodstpw"/>
        <w:jc w:val="right"/>
        <w:rPr>
          <w:rFonts w:asciiTheme="minorHAnsi" w:hAnsiTheme="minorHAnsi" w:cstheme="minorHAnsi"/>
          <w:i/>
        </w:rPr>
      </w:pPr>
      <w:r w:rsidRPr="004503BF">
        <w:rPr>
          <w:rFonts w:asciiTheme="minorHAnsi" w:hAnsiTheme="minorHAnsi" w:cstheme="minorHAnsi"/>
          <w:i/>
        </w:rPr>
        <w:t>Załącznik</w:t>
      </w:r>
      <w:r w:rsidR="0089767A" w:rsidRPr="004503BF">
        <w:rPr>
          <w:rFonts w:asciiTheme="minorHAnsi" w:hAnsiTheme="minorHAnsi" w:cstheme="minorHAnsi"/>
          <w:i/>
        </w:rPr>
        <w:t xml:space="preserve"> nr 1</w:t>
      </w:r>
      <w:r w:rsidR="00EF5A85" w:rsidRPr="004503BF">
        <w:rPr>
          <w:rFonts w:asciiTheme="minorHAnsi" w:hAnsiTheme="minorHAnsi" w:cstheme="minorHAnsi"/>
          <w:i/>
        </w:rPr>
        <w:t>0</w:t>
      </w:r>
      <w:r w:rsidR="00C7175C" w:rsidRPr="004503BF">
        <w:rPr>
          <w:rFonts w:asciiTheme="minorHAnsi" w:hAnsiTheme="minorHAnsi" w:cstheme="minorHAnsi"/>
          <w:i/>
        </w:rPr>
        <w:t xml:space="preserve"> </w:t>
      </w:r>
      <w:r w:rsidR="009A66DF" w:rsidRPr="004503BF">
        <w:rPr>
          <w:rFonts w:asciiTheme="minorHAnsi" w:hAnsiTheme="minorHAnsi" w:cstheme="minorHAnsi"/>
          <w:i/>
        </w:rPr>
        <w:t>do SIWZ</w:t>
      </w:r>
    </w:p>
    <w:p w:rsidR="00593AAC" w:rsidRPr="004503BF" w:rsidRDefault="00593AAC">
      <w:pPr>
        <w:pStyle w:val="Bezodstpw"/>
        <w:jc w:val="right"/>
        <w:rPr>
          <w:rFonts w:asciiTheme="minorHAnsi" w:hAnsiTheme="minorHAnsi" w:cstheme="minorHAnsi"/>
        </w:rPr>
      </w:pPr>
    </w:p>
    <w:p w:rsidR="00011CC3" w:rsidRPr="004503BF" w:rsidRDefault="00011CC3" w:rsidP="00011CC3">
      <w:pPr>
        <w:pStyle w:val="Bezodstpw"/>
        <w:rPr>
          <w:rFonts w:asciiTheme="minorHAnsi" w:hAnsiTheme="minorHAnsi" w:cstheme="minorHAnsi"/>
        </w:rPr>
      </w:pPr>
      <w:r w:rsidRPr="004503BF">
        <w:rPr>
          <w:rFonts w:asciiTheme="minorHAnsi" w:hAnsiTheme="minorHAnsi" w:cstheme="minorHAnsi"/>
        </w:rPr>
        <w:t>Zamawiający:</w:t>
      </w:r>
    </w:p>
    <w:p w:rsidR="00011CC3" w:rsidRPr="004503BF" w:rsidRDefault="00E70C13" w:rsidP="00011CC3">
      <w:pPr>
        <w:pStyle w:val="Bezodstpw"/>
        <w:rPr>
          <w:rFonts w:asciiTheme="minorHAnsi" w:hAnsiTheme="minorHAnsi" w:cstheme="minorHAnsi"/>
          <w:b/>
        </w:rPr>
      </w:pPr>
      <w:r w:rsidRPr="004503BF">
        <w:rPr>
          <w:rFonts w:asciiTheme="minorHAnsi" w:hAnsiTheme="minorHAnsi" w:cstheme="minorHAnsi"/>
          <w:b/>
        </w:rPr>
        <w:t>Gmina Strzelce Krajeńskie</w:t>
      </w:r>
    </w:p>
    <w:p w:rsidR="00011CC3" w:rsidRPr="004503BF" w:rsidRDefault="00011CC3" w:rsidP="00011CC3">
      <w:pPr>
        <w:pStyle w:val="Bezodstpw"/>
        <w:rPr>
          <w:rFonts w:asciiTheme="minorHAnsi" w:hAnsiTheme="minorHAnsi" w:cstheme="minorHAnsi"/>
          <w:b/>
        </w:rPr>
      </w:pPr>
      <w:r w:rsidRPr="004503BF">
        <w:rPr>
          <w:rFonts w:asciiTheme="minorHAnsi" w:hAnsiTheme="minorHAnsi" w:cstheme="minorHAnsi"/>
          <w:b/>
        </w:rPr>
        <w:t>66-500 Strzelce Krajeńskie</w:t>
      </w:r>
    </w:p>
    <w:p w:rsidR="00011CC3" w:rsidRPr="004503BF" w:rsidRDefault="00011CC3" w:rsidP="00011CC3">
      <w:pPr>
        <w:pStyle w:val="Bezodstpw"/>
        <w:rPr>
          <w:rFonts w:asciiTheme="minorHAnsi" w:hAnsiTheme="minorHAnsi" w:cstheme="minorHAnsi"/>
          <w:b/>
        </w:rPr>
      </w:pPr>
      <w:r w:rsidRPr="004503BF">
        <w:rPr>
          <w:rFonts w:asciiTheme="minorHAnsi" w:hAnsiTheme="minorHAnsi" w:cstheme="minorHAnsi"/>
          <w:b/>
        </w:rPr>
        <w:t>aleja Wolności 48</w:t>
      </w:r>
    </w:p>
    <w:p w:rsidR="00490ADE" w:rsidRPr="004503BF" w:rsidRDefault="00490ADE">
      <w:pPr>
        <w:pStyle w:val="Bezodstpw"/>
        <w:jc w:val="right"/>
        <w:rPr>
          <w:rFonts w:asciiTheme="minorHAnsi" w:hAnsiTheme="minorHAnsi" w:cstheme="minorHAnsi"/>
        </w:rPr>
      </w:pPr>
    </w:p>
    <w:p w:rsidR="00490ADE" w:rsidRPr="004503BF" w:rsidRDefault="00490ADE">
      <w:pPr>
        <w:pStyle w:val="Bezodstpw"/>
        <w:jc w:val="both"/>
        <w:rPr>
          <w:rFonts w:asciiTheme="minorHAnsi" w:hAnsiTheme="minorHAnsi" w:cstheme="minorHAnsi"/>
        </w:rPr>
      </w:pPr>
    </w:p>
    <w:p w:rsidR="009B508F" w:rsidRPr="004503BF" w:rsidRDefault="006D1E08" w:rsidP="000D6BEE">
      <w:pPr>
        <w:pStyle w:val="Bezodstpw"/>
        <w:jc w:val="center"/>
        <w:rPr>
          <w:rFonts w:asciiTheme="minorHAnsi" w:hAnsiTheme="minorHAnsi" w:cstheme="minorHAnsi"/>
          <w:b/>
        </w:rPr>
      </w:pPr>
      <w:r w:rsidRPr="004503BF">
        <w:rPr>
          <w:rFonts w:asciiTheme="minorHAnsi" w:hAnsiTheme="minorHAnsi" w:cstheme="minorHAnsi"/>
          <w:b/>
        </w:rPr>
        <w:t xml:space="preserve">SPECYFIKACJA TECHNICZNA </w:t>
      </w:r>
      <w:r w:rsidR="00490ADE" w:rsidRPr="004503BF">
        <w:rPr>
          <w:rFonts w:asciiTheme="minorHAnsi" w:hAnsiTheme="minorHAnsi" w:cstheme="minorHAnsi"/>
          <w:b/>
        </w:rPr>
        <w:t xml:space="preserve"> </w:t>
      </w:r>
    </w:p>
    <w:p w:rsidR="00490ADE" w:rsidRPr="004503BF" w:rsidRDefault="00490ADE" w:rsidP="006D1E08">
      <w:pPr>
        <w:pStyle w:val="Bezodstpw"/>
        <w:jc w:val="both"/>
        <w:rPr>
          <w:rFonts w:asciiTheme="minorHAnsi" w:hAnsiTheme="minorHAnsi" w:cstheme="minorHAnsi"/>
        </w:rPr>
      </w:pPr>
    </w:p>
    <w:p w:rsidR="00FC5D62" w:rsidRPr="004503BF" w:rsidRDefault="00FC5D62" w:rsidP="00FC5D62">
      <w:pPr>
        <w:pStyle w:val="Bezodstpw"/>
        <w:jc w:val="both"/>
        <w:rPr>
          <w:rFonts w:asciiTheme="minorHAnsi" w:hAnsiTheme="minorHAnsi" w:cstheme="minorHAnsi"/>
        </w:rPr>
      </w:pPr>
      <w:r w:rsidRPr="004503BF">
        <w:rPr>
          <w:rFonts w:asciiTheme="minorHAnsi" w:hAnsiTheme="minorHAnsi" w:cstheme="minorHAnsi"/>
          <w:b/>
        </w:rPr>
        <w:t>I.</w:t>
      </w:r>
      <w:r w:rsidRPr="004503BF">
        <w:rPr>
          <w:rFonts w:asciiTheme="minorHAnsi" w:hAnsiTheme="minorHAnsi" w:cstheme="minorHAnsi"/>
        </w:rPr>
        <w:t xml:space="preserve"> </w:t>
      </w:r>
      <w:r w:rsidR="00E70C13" w:rsidRPr="004503BF">
        <w:rPr>
          <w:rFonts w:asciiTheme="minorHAnsi" w:hAnsiTheme="minorHAnsi" w:cstheme="minorHAnsi"/>
        </w:rPr>
        <w:t xml:space="preserve">W </w:t>
      </w:r>
      <w:r w:rsidR="00535B37" w:rsidRPr="004503BF">
        <w:rPr>
          <w:rFonts w:asciiTheme="minorHAnsi" w:hAnsiTheme="minorHAnsi" w:cstheme="minorHAnsi"/>
        </w:rPr>
        <w:t>okres</w:t>
      </w:r>
      <w:r w:rsidR="009A66DF" w:rsidRPr="004503BF">
        <w:rPr>
          <w:rFonts w:asciiTheme="minorHAnsi" w:hAnsiTheme="minorHAnsi" w:cstheme="minorHAnsi"/>
        </w:rPr>
        <w:t>ie od 02-01-2018r. do 22-06-2018</w:t>
      </w:r>
      <w:r w:rsidR="000D6BEE" w:rsidRPr="004503BF">
        <w:rPr>
          <w:rFonts w:asciiTheme="minorHAnsi" w:hAnsiTheme="minorHAnsi" w:cstheme="minorHAnsi"/>
        </w:rPr>
        <w:t>r.</w:t>
      </w:r>
      <w:r w:rsidR="00062641" w:rsidRPr="004503BF">
        <w:rPr>
          <w:rFonts w:asciiTheme="minorHAnsi" w:hAnsiTheme="minorHAnsi" w:cstheme="minorHAnsi"/>
        </w:rPr>
        <w:t xml:space="preserve"> do przewiezienia </w:t>
      </w:r>
      <w:r w:rsidR="000D6BEE" w:rsidRPr="004503BF">
        <w:rPr>
          <w:rFonts w:asciiTheme="minorHAnsi" w:hAnsiTheme="minorHAnsi" w:cstheme="minorHAnsi"/>
        </w:rPr>
        <w:t>będzie</w:t>
      </w:r>
      <w:r w:rsidR="0019368D" w:rsidRPr="004503BF">
        <w:rPr>
          <w:rFonts w:asciiTheme="minorHAnsi" w:hAnsiTheme="minorHAnsi" w:cstheme="minorHAnsi"/>
        </w:rPr>
        <w:t xml:space="preserve"> szacunkowo </w:t>
      </w:r>
      <w:r w:rsidR="009A66DF" w:rsidRPr="004503BF">
        <w:rPr>
          <w:rFonts w:asciiTheme="minorHAnsi" w:hAnsiTheme="minorHAnsi" w:cstheme="minorHAnsi"/>
        </w:rPr>
        <w:t>530</w:t>
      </w:r>
      <w:r w:rsidR="00062641" w:rsidRPr="004503BF">
        <w:rPr>
          <w:rFonts w:asciiTheme="minorHAnsi" w:hAnsiTheme="minorHAnsi" w:cstheme="minorHAnsi"/>
        </w:rPr>
        <w:t xml:space="preserve"> uczniów</w:t>
      </w:r>
      <w:r w:rsidR="005753DD" w:rsidRPr="004503BF">
        <w:rPr>
          <w:rFonts w:asciiTheme="minorHAnsi" w:hAnsiTheme="minorHAnsi" w:cstheme="minorHAnsi"/>
        </w:rPr>
        <w:t xml:space="preserve"> z 25 miejscowości</w:t>
      </w:r>
      <w:r w:rsidR="00771FC8" w:rsidRPr="004503BF">
        <w:rPr>
          <w:rFonts w:asciiTheme="minorHAnsi" w:hAnsiTheme="minorHAnsi" w:cstheme="minorHAnsi"/>
        </w:rPr>
        <w:t>.</w:t>
      </w:r>
      <w:r w:rsidR="009060A9" w:rsidRPr="004503BF">
        <w:rPr>
          <w:rFonts w:asciiTheme="minorHAnsi" w:hAnsiTheme="minorHAnsi" w:cstheme="minorHAnsi"/>
        </w:rPr>
        <w:t xml:space="preserve"> Dowóz </w:t>
      </w:r>
      <w:r w:rsidR="000F66E5" w:rsidRPr="004503BF">
        <w:rPr>
          <w:rFonts w:asciiTheme="minorHAnsi" w:hAnsiTheme="minorHAnsi" w:cstheme="minorHAnsi"/>
        </w:rPr>
        <w:t>należy  zorganizować</w:t>
      </w:r>
      <w:r w:rsidR="009060A9" w:rsidRPr="004503BF">
        <w:rPr>
          <w:rFonts w:asciiTheme="minorHAnsi" w:hAnsiTheme="minorHAnsi" w:cstheme="minorHAnsi"/>
        </w:rPr>
        <w:t xml:space="preserve"> </w:t>
      </w:r>
      <w:r w:rsidR="00FB1FBF" w:rsidRPr="004503BF">
        <w:rPr>
          <w:rFonts w:asciiTheme="minorHAnsi" w:hAnsiTheme="minorHAnsi" w:cstheme="minorHAnsi"/>
        </w:rPr>
        <w:t>w taki sposób, aby czas oczekiwania uczniów na rozpoczęcie zajęć po przyjeździe do szkoły,</w:t>
      </w:r>
      <w:r w:rsidR="0095480A" w:rsidRPr="004503BF">
        <w:rPr>
          <w:rFonts w:asciiTheme="minorHAnsi" w:hAnsiTheme="minorHAnsi" w:cstheme="minorHAnsi"/>
        </w:rPr>
        <w:t xml:space="preserve"> nie przekraczał 0,5 </w:t>
      </w:r>
      <w:r w:rsidRPr="004503BF">
        <w:rPr>
          <w:rFonts w:asciiTheme="minorHAnsi" w:hAnsiTheme="minorHAnsi" w:cstheme="minorHAnsi"/>
        </w:rPr>
        <w:t xml:space="preserve">godziny, natomiast czas oczekiwania na odjazd autobusu nie może przekraczać 20 minut po zakończeniu zajęć. </w:t>
      </w:r>
      <w:r w:rsidR="00491A55" w:rsidRPr="004503BF">
        <w:rPr>
          <w:rFonts w:asciiTheme="minorHAnsi" w:hAnsiTheme="minorHAnsi" w:cstheme="minorHAnsi"/>
        </w:rPr>
        <w:t>Planowane rozpoczęcie zajęć we wszystkich szkołach</w:t>
      </w:r>
      <w:r w:rsidRPr="004503BF">
        <w:rPr>
          <w:rFonts w:asciiTheme="minorHAnsi" w:hAnsiTheme="minorHAnsi" w:cstheme="minorHAnsi"/>
        </w:rPr>
        <w:t>:</w:t>
      </w:r>
    </w:p>
    <w:p w:rsidR="00FC5D62" w:rsidRPr="004503BF" w:rsidRDefault="00FC5D62" w:rsidP="00FC5D62">
      <w:pPr>
        <w:pStyle w:val="Bezodstpw"/>
        <w:jc w:val="both"/>
        <w:rPr>
          <w:rFonts w:asciiTheme="minorHAnsi" w:hAnsiTheme="minorHAnsi" w:cstheme="minorHAnsi"/>
        </w:rPr>
      </w:pPr>
    </w:p>
    <w:p w:rsidR="00FC5D62" w:rsidRPr="004503BF" w:rsidRDefault="00FC5D62" w:rsidP="00FC5D62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4503BF">
        <w:rPr>
          <w:rFonts w:cstheme="minorHAnsi"/>
        </w:rPr>
        <w:t xml:space="preserve">Szkoła Podstawowa w </w:t>
      </w:r>
      <w:proofErr w:type="spellStart"/>
      <w:r w:rsidRPr="004503BF">
        <w:rPr>
          <w:rFonts w:cstheme="minorHAnsi"/>
        </w:rPr>
        <w:t>Bobrówku</w:t>
      </w:r>
      <w:proofErr w:type="spellEnd"/>
      <w:r w:rsidRPr="004503BF">
        <w:rPr>
          <w:rFonts w:cstheme="minorHAnsi"/>
        </w:rPr>
        <w:t xml:space="preserve"> rozpoczęcie zajęć o godz. </w:t>
      </w:r>
      <w:r w:rsidRPr="004503BF">
        <w:rPr>
          <w:rFonts w:cstheme="minorHAnsi"/>
          <w:b/>
        </w:rPr>
        <w:t>7</w:t>
      </w:r>
      <w:r w:rsidRPr="004503BF">
        <w:rPr>
          <w:rFonts w:cstheme="minorHAnsi"/>
          <w:b/>
          <w:vertAlign w:val="superscript"/>
        </w:rPr>
        <w:t>45</w:t>
      </w:r>
    </w:p>
    <w:p w:rsidR="00FC5D62" w:rsidRPr="004503BF" w:rsidRDefault="00FC5D62" w:rsidP="00FC5D62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4503BF">
        <w:rPr>
          <w:rFonts w:cstheme="minorHAnsi"/>
        </w:rPr>
        <w:t xml:space="preserve">Szkoła Podstawowa w Ogardach rozpoczęcie zajęć o godz. </w:t>
      </w:r>
      <w:r w:rsidRPr="004503BF">
        <w:rPr>
          <w:rFonts w:cstheme="minorHAnsi"/>
          <w:b/>
        </w:rPr>
        <w:t>7</w:t>
      </w:r>
      <w:r w:rsidRPr="004503BF">
        <w:rPr>
          <w:rFonts w:cstheme="minorHAnsi"/>
          <w:b/>
          <w:vertAlign w:val="superscript"/>
        </w:rPr>
        <w:t>45</w:t>
      </w:r>
    </w:p>
    <w:p w:rsidR="00FC5D62" w:rsidRPr="004503BF" w:rsidRDefault="00FC5D62" w:rsidP="00FC5D62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4503BF">
        <w:rPr>
          <w:rFonts w:cstheme="minorHAnsi"/>
        </w:rPr>
        <w:t xml:space="preserve">Szkoła Podstawowa w Wielisławicach rozpoczęcie zajęć godz. </w:t>
      </w:r>
      <w:r w:rsidR="004503BF">
        <w:rPr>
          <w:rFonts w:cstheme="minorHAnsi"/>
          <w:b/>
        </w:rPr>
        <w:t>7</w:t>
      </w:r>
      <w:r w:rsidR="004503BF">
        <w:rPr>
          <w:rFonts w:cstheme="minorHAnsi"/>
          <w:b/>
          <w:vertAlign w:val="superscript"/>
        </w:rPr>
        <w:t>45</w:t>
      </w:r>
    </w:p>
    <w:p w:rsidR="00FC5D62" w:rsidRPr="004503BF" w:rsidRDefault="00FC5D62" w:rsidP="00FC5D62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4503BF">
        <w:rPr>
          <w:rFonts w:cstheme="minorHAnsi"/>
        </w:rPr>
        <w:t xml:space="preserve">Szkoła Podstawowa w Tucznie rozpoczęcie zajęć o godz. </w:t>
      </w:r>
      <w:r w:rsidRPr="004503BF">
        <w:rPr>
          <w:rFonts w:cstheme="minorHAnsi"/>
          <w:b/>
        </w:rPr>
        <w:t>7</w:t>
      </w:r>
      <w:r w:rsidR="000D6BEE" w:rsidRPr="004503BF">
        <w:rPr>
          <w:rFonts w:cstheme="minorHAnsi"/>
          <w:b/>
          <w:vertAlign w:val="superscript"/>
        </w:rPr>
        <w:t>45</w:t>
      </w:r>
    </w:p>
    <w:p w:rsidR="00E61A79" w:rsidRPr="004503BF" w:rsidRDefault="00E61A79" w:rsidP="00E61A79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4503BF">
        <w:rPr>
          <w:rFonts w:cstheme="minorHAnsi"/>
        </w:rPr>
        <w:t xml:space="preserve">Szkoła Podstawowa  nr 1 w Strzelcach Krajeńskich rozpoczęcie zajęć o godz. </w:t>
      </w:r>
      <w:r>
        <w:rPr>
          <w:rFonts w:cstheme="minorHAnsi"/>
          <w:b/>
        </w:rPr>
        <w:t>8</w:t>
      </w:r>
      <w:r>
        <w:rPr>
          <w:rFonts w:cstheme="minorHAnsi"/>
          <w:b/>
          <w:vertAlign w:val="superscript"/>
        </w:rPr>
        <w:t>00</w:t>
      </w:r>
    </w:p>
    <w:p w:rsidR="00FC5D62" w:rsidRPr="00E61A79" w:rsidRDefault="009A66DF" w:rsidP="00E61A79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E61A79">
        <w:rPr>
          <w:rFonts w:cstheme="minorHAnsi"/>
        </w:rPr>
        <w:t>Szkoła Podstawowa nr 2</w:t>
      </w:r>
      <w:r w:rsidR="00110C87">
        <w:rPr>
          <w:rFonts w:cstheme="minorHAnsi"/>
        </w:rPr>
        <w:t xml:space="preserve"> w Strzelcach Krajeńskich/ Publiczne Gimnazjum w Strzelcach Krajeńskich</w:t>
      </w:r>
      <w:r w:rsidR="00FC5D62" w:rsidRPr="00E61A79">
        <w:rPr>
          <w:rFonts w:cstheme="minorHAnsi"/>
        </w:rPr>
        <w:t xml:space="preserve"> rozpoczęcie zajęć o godz. </w:t>
      </w:r>
      <w:r w:rsidR="00BB286F" w:rsidRPr="00E61A79">
        <w:rPr>
          <w:rFonts w:cstheme="minorHAnsi"/>
          <w:b/>
        </w:rPr>
        <w:t>8</w:t>
      </w:r>
      <w:r w:rsidR="00BB286F" w:rsidRPr="00E61A79">
        <w:rPr>
          <w:rFonts w:cstheme="minorHAnsi"/>
          <w:b/>
          <w:vertAlign w:val="superscript"/>
        </w:rPr>
        <w:t>00</w:t>
      </w:r>
    </w:p>
    <w:p w:rsidR="00FC5D62" w:rsidRPr="004503BF" w:rsidRDefault="00FC5D62" w:rsidP="00FC5D62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4503BF">
        <w:rPr>
          <w:rFonts w:cstheme="minorHAnsi"/>
        </w:rPr>
        <w:t xml:space="preserve">Przedszkole Samorządowe nr 1 w Strzelcach Krajeńskich rozpoczęcie zajęć o godz. </w:t>
      </w:r>
      <w:r w:rsidRPr="004503BF">
        <w:rPr>
          <w:rFonts w:cstheme="minorHAnsi"/>
          <w:b/>
        </w:rPr>
        <w:t>8</w:t>
      </w:r>
      <w:r w:rsidRPr="004503BF">
        <w:rPr>
          <w:rFonts w:cstheme="minorHAnsi"/>
          <w:b/>
          <w:vertAlign w:val="superscript"/>
        </w:rPr>
        <w:t>00</w:t>
      </w:r>
    </w:p>
    <w:p w:rsidR="00FC5D62" w:rsidRPr="004503BF" w:rsidRDefault="00FC5D62" w:rsidP="008B69E2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4503BF">
        <w:rPr>
          <w:rFonts w:cstheme="minorHAnsi"/>
        </w:rPr>
        <w:t xml:space="preserve">Specjalny Ośrodek Szkolno – Wychowawczy w Strzelcach </w:t>
      </w:r>
      <w:r w:rsidR="000D6BEE" w:rsidRPr="004503BF">
        <w:rPr>
          <w:rFonts w:cstheme="minorHAnsi"/>
        </w:rPr>
        <w:t xml:space="preserve">Krajeńskich rozpoczęcie zajęć </w:t>
      </w:r>
      <w:r w:rsidRPr="004503BF">
        <w:rPr>
          <w:rFonts w:cstheme="minorHAnsi"/>
        </w:rPr>
        <w:t xml:space="preserve">o godz. </w:t>
      </w:r>
      <w:r w:rsidRPr="004503BF">
        <w:rPr>
          <w:rFonts w:cstheme="minorHAnsi"/>
          <w:b/>
        </w:rPr>
        <w:t>8</w:t>
      </w:r>
      <w:r w:rsidRPr="004503BF">
        <w:rPr>
          <w:rFonts w:cstheme="minorHAnsi"/>
          <w:b/>
          <w:vertAlign w:val="superscript"/>
        </w:rPr>
        <w:t>00</w:t>
      </w:r>
      <w:r w:rsidRPr="004503BF">
        <w:rPr>
          <w:rFonts w:cstheme="minorHAnsi"/>
        </w:rPr>
        <w:t xml:space="preserve"> </w:t>
      </w:r>
    </w:p>
    <w:p w:rsidR="000D6BEE" w:rsidRPr="004503BF" w:rsidRDefault="000D6BEE" w:rsidP="000D6BEE">
      <w:pPr>
        <w:pStyle w:val="Akapitzlist"/>
        <w:spacing w:after="0" w:line="240" w:lineRule="auto"/>
        <w:ind w:left="1004"/>
        <w:jc w:val="both"/>
        <w:rPr>
          <w:rFonts w:cstheme="minorHAnsi"/>
        </w:rPr>
      </w:pPr>
    </w:p>
    <w:p w:rsidR="000D6BEE" w:rsidRPr="004503BF" w:rsidRDefault="000D6BEE" w:rsidP="000D6BE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4503BF">
        <w:rPr>
          <w:rFonts w:asciiTheme="minorHAnsi" w:hAnsiTheme="minorHAnsi" w:cstheme="minorHAnsi"/>
        </w:rPr>
        <w:t xml:space="preserve">Zamawiający wymaga aby przed przystąpieniem do realizacji usługi Wykonawca przedstawił do uzgodnienia nie później niż do </w:t>
      </w:r>
      <w:r w:rsidR="00640ED5">
        <w:rPr>
          <w:rFonts w:asciiTheme="minorHAnsi" w:hAnsiTheme="minorHAnsi" w:cstheme="minorHAnsi"/>
          <w:b/>
        </w:rPr>
        <w:t>20</w:t>
      </w:r>
      <w:r w:rsidR="009A66DF" w:rsidRPr="004503BF">
        <w:rPr>
          <w:rFonts w:asciiTheme="minorHAnsi" w:hAnsiTheme="minorHAnsi" w:cstheme="minorHAnsi"/>
          <w:b/>
        </w:rPr>
        <w:t>-12-2017</w:t>
      </w:r>
      <w:r w:rsidR="00EC23C0" w:rsidRPr="004503BF">
        <w:rPr>
          <w:rFonts w:asciiTheme="minorHAnsi" w:hAnsiTheme="minorHAnsi" w:cstheme="minorHAnsi"/>
          <w:b/>
        </w:rPr>
        <w:t>r.</w:t>
      </w:r>
      <w:r w:rsidR="00EF5A85" w:rsidRPr="004503BF">
        <w:rPr>
          <w:rFonts w:asciiTheme="minorHAnsi" w:hAnsiTheme="minorHAnsi" w:cstheme="minorHAnsi"/>
        </w:rPr>
        <w:t xml:space="preserve"> </w:t>
      </w:r>
      <w:r w:rsidRPr="004503BF">
        <w:rPr>
          <w:rFonts w:asciiTheme="minorHAnsi" w:hAnsiTheme="minorHAnsi" w:cstheme="minorHAnsi"/>
        </w:rPr>
        <w:t>optymalny rozkład dowozów dla poszczególnych placówek z uwzględnieniem jak najkrótszego czasu przewozu uczniów.</w:t>
      </w:r>
    </w:p>
    <w:p w:rsidR="00FC5D62" w:rsidRPr="004503BF" w:rsidRDefault="001C30BF" w:rsidP="000D6BEE">
      <w:pPr>
        <w:pStyle w:val="Bezodstpw"/>
        <w:spacing w:after="120"/>
        <w:jc w:val="both"/>
        <w:rPr>
          <w:rFonts w:asciiTheme="minorHAnsi" w:hAnsiTheme="minorHAnsi" w:cstheme="minorHAnsi"/>
        </w:rPr>
      </w:pPr>
      <w:r w:rsidRPr="004503BF">
        <w:rPr>
          <w:rFonts w:asciiTheme="minorHAnsi" w:hAnsiTheme="minorHAnsi" w:cstheme="minorHAnsi"/>
        </w:rPr>
        <w:t xml:space="preserve">Przewidziane są dwa </w:t>
      </w:r>
      <w:proofErr w:type="spellStart"/>
      <w:r w:rsidRPr="004503BF">
        <w:rPr>
          <w:rFonts w:asciiTheme="minorHAnsi" w:hAnsiTheme="minorHAnsi" w:cstheme="minorHAnsi"/>
        </w:rPr>
        <w:t>odwozy</w:t>
      </w:r>
      <w:proofErr w:type="spellEnd"/>
      <w:r w:rsidRPr="004503BF">
        <w:rPr>
          <w:rFonts w:asciiTheme="minorHAnsi" w:hAnsiTheme="minorHAnsi" w:cstheme="minorHAnsi"/>
        </w:rPr>
        <w:t xml:space="preserve"> uczniów</w:t>
      </w:r>
      <w:r w:rsidR="00983DBD" w:rsidRPr="004503BF">
        <w:rPr>
          <w:rFonts w:asciiTheme="minorHAnsi" w:hAnsiTheme="minorHAnsi" w:cstheme="minorHAnsi"/>
        </w:rPr>
        <w:t xml:space="preserve"> </w:t>
      </w:r>
      <w:r w:rsidR="004A4327" w:rsidRPr="004503BF">
        <w:rPr>
          <w:rFonts w:asciiTheme="minorHAnsi" w:hAnsiTheme="minorHAnsi" w:cstheme="minorHAnsi"/>
        </w:rPr>
        <w:t>ze szkół</w:t>
      </w:r>
      <w:r w:rsidR="007B3407" w:rsidRPr="004503BF">
        <w:rPr>
          <w:rFonts w:asciiTheme="minorHAnsi" w:hAnsiTheme="minorHAnsi" w:cstheme="minorHAnsi"/>
        </w:rPr>
        <w:t xml:space="preserve"> i przedszkola</w:t>
      </w:r>
      <w:r w:rsidR="00BB286F" w:rsidRPr="004503BF">
        <w:rPr>
          <w:rFonts w:asciiTheme="minorHAnsi" w:hAnsiTheme="minorHAnsi" w:cstheme="minorHAnsi"/>
        </w:rPr>
        <w:t>, plano</w:t>
      </w:r>
      <w:r w:rsidR="000D6BEE" w:rsidRPr="004503BF">
        <w:rPr>
          <w:rFonts w:asciiTheme="minorHAnsi" w:hAnsiTheme="minorHAnsi" w:cstheme="minorHAnsi"/>
        </w:rPr>
        <w:t xml:space="preserve">wane godziny zakończenia zajęć </w:t>
      </w:r>
      <w:r w:rsidR="004503BF">
        <w:rPr>
          <w:rFonts w:asciiTheme="minorHAnsi" w:hAnsiTheme="minorHAnsi" w:cstheme="minorHAnsi"/>
        </w:rPr>
        <w:t>w </w:t>
      </w:r>
      <w:r w:rsidR="00BB286F" w:rsidRPr="004503BF">
        <w:rPr>
          <w:rFonts w:asciiTheme="minorHAnsi" w:hAnsiTheme="minorHAnsi" w:cstheme="minorHAnsi"/>
        </w:rPr>
        <w:t xml:space="preserve">poszczególnych placówkach zostały wskazane w załączniku nr </w:t>
      </w:r>
      <w:r w:rsidR="00E61A79">
        <w:rPr>
          <w:rFonts w:asciiTheme="minorHAnsi" w:hAnsiTheme="minorHAnsi" w:cstheme="minorHAnsi"/>
        </w:rPr>
        <w:t xml:space="preserve"> </w:t>
      </w:r>
      <w:r w:rsidR="00EF5A85" w:rsidRPr="004503BF">
        <w:rPr>
          <w:rFonts w:asciiTheme="minorHAnsi" w:hAnsiTheme="minorHAnsi" w:cstheme="minorHAnsi"/>
          <w:b/>
        </w:rPr>
        <w:t>9</w:t>
      </w:r>
      <w:r w:rsidR="00BB286F" w:rsidRPr="004503BF">
        <w:rPr>
          <w:rFonts w:asciiTheme="minorHAnsi" w:hAnsiTheme="minorHAnsi" w:cstheme="minorHAnsi"/>
          <w:b/>
        </w:rPr>
        <w:t xml:space="preserve"> do </w:t>
      </w:r>
      <w:r w:rsidR="00E61A79">
        <w:rPr>
          <w:rFonts w:asciiTheme="minorHAnsi" w:hAnsiTheme="minorHAnsi" w:cstheme="minorHAnsi"/>
          <w:b/>
        </w:rPr>
        <w:t>SIWZ</w:t>
      </w:r>
      <w:r w:rsidR="00BB286F" w:rsidRPr="004503BF">
        <w:rPr>
          <w:rFonts w:asciiTheme="minorHAnsi" w:hAnsiTheme="minorHAnsi" w:cstheme="minorHAnsi"/>
        </w:rPr>
        <w:t xml:space="preserve">. </w:t>
      </w:r>
      <w:r w:rsidR="00771FC8" w:rsidRPr="004503BF">
        <w:rPr>
          <w:rFonts w:asciiTheme="minorHAnsi" w:hAnsiTheme="minorHAnsi" w:cstheme="minorHAnsi"/>
        </w:rPr>
        <w:t xml:space="preserve">Szczegółowy harmonogram </w:t>
      </w:r>
      <w:r w:rsidR="00BB286F" w:rsidRPr="004503BF">
        <w:rPr>
          <w:rFonts w:asciiTheme="minorHAnsi" w:hAnsiTheme="minorHAnsi" w:cstheme="minorHAnsi"/>
        </w:rPr>
        <w:t xml:space="preserve">dowozów i </w:t>
      </w:r>
      <w:proofErr w:type="spellStart"/>
      <w:r w:rsidR="00BB286F" w:rsidRPr="004503BF">
        <w:rPr>
          <w:rFonts w:asciiTheme="minorHAnsi" w:hAnsiTheme="minorHAnsi" w:cstheme="minorHAnsi"/>
        </w:rPr>
        <w:t>odwozów</w:t>
      </w:r>
      <w:proofErr w:type="spellEnd"/>
      <w:r w:rsidR="00BB286F" w:rsidRPr="004503BF">
        <w:rPr>
          <w:rFonts w:asciiTheme="minorHAnsi" w:hAnsiTheme="minorHAnsi" w:cstheme="minorHAnsi"/>
        </w:rPr>
        <w:t xml:space="preserve"> </w:t>
      </w:r>
      <w:r w:rsidR="00771FC8" w:rsidRPr="004503BF">
        <w:rPr>
          <w:rFonts w:asciiTheme="minorHAnsi" w:hAnsiTheme="minorHAnsi" w:cstheme="minorHAnsi"/>
        </w:rPr>
        <w:t xml:space="preserve">zostanie </w:t>
      </w:r>
      <w:r w:rsidR="00FC5D62" w:rsidRPr="004503BF">
        <w:rPr>
          <w:rFonts w:asciiTheme="minorHAnsi" w:hAnsiTheme="minorHAnsi" w:cstheme="minorHAnsi"/>
        </w:rPr>
        <w:t>uzgodniony z Wykonawcą</w:t>
      </w:r>
      <w:r w:rsidR="00DE3D8C" w:rsidRPr="004503BF">
        <w:rPr>
          <w:rFonts w:asciiTheme="minorHAnsi" w:hAnsiTheme="minorHAnsi" w:cstheme="minorHAnsi"/>
        </w:rPr>
        <w:t>.</w:t>
      </w:r>
      <w:r w:rsidR="000D6BEE" w:rsidRPr="004503BF">
        <w:rPr>
          <w:rFonts w:asciiTheme="minorHAnsi" w:hAnsiTheme="minorHAnsi" w:cstheme="minorHAnsi"/>
        </w:rPr>
        <w:t xml:space="preserve"> </w:t>
      </w:r>
      <w:r w:rsidR="00096A39" w:rsidRPr="004503BF">
        <w:rPr>
          <w:rFonts w:asciiTheme="minorHAnsi" w:hAnsiTheme="minorHAnsi" w:cstheme="minorHAnsi"/>
        </w:rPr>
        <w:t>Zamawiający zastrzega sobie moż</w:t>
      </w:r>
      <w:r w:rsidR="00FC5D62" w:rsidRPr="004503BF">
        <w:rPr>
          <w:rFonts w:asciiTheme="minorHAnsi" w:hAnsiTheme="minorHAnsi" w:cstheme="minorHAnsi"/>
        </w:rPr>
        <w:t>liwość odstępstwa od ustalonego</w:t>
      </w:r>
      <w:r w:rsidR="00E61A79">
        <w:rPr>
          <w:rFonts w:asciiTheme="minorHAnsi" w:hAnsiTheme="minorHAnsi" w:cstheme="minorHAnsi"/>
        </w:rPr>
        <w:t xml:space="preserve"> harmonogramu </w:t>
      </w:r>
      <w:r w:rsidR="00096A39" w:rsidRPr="004503BF">
        <w:rPr>
          <w:rFonts w:asciiTheme="minorHAnsi" w:hAnsiTheme="minorHAnsi" w:cstheme="minorHAnsi"/>
        </w:rPr>
        <w:t xml:space="preserve">dowozów w przypadkach wynikających między innymi z: zmian w organizacji roku szkolnego (np. dodatkowe dni pracy szkoły), zmiany liczby dowożonych uczniów, itp. </w:t>
      </w:r>
    </w:p>
    <w:p w:rsidR="006D1E08" w:rsidRPr="004503BF" w:rsidRDefault="005D1254" w:rsidP="000D6BEE">
      <w:pPr>
        <w:pStyle w:val="Bezodstpw"/>
        <w:spacing w:after="120"/>
        <w:jc w:val="both"/>
        <w:rPr>
          <w:rFonts w:asciiTheme="minorHAnsi" w:hAnsiTheme="minorHAnsi" w:cstheme="minorHAnsi"/>
        </w:rPr>
      </w:pPr>
      <w:r w:rsidRPr="004503BF">
        <w:rPr>
          <w:rFonts w:asciiTheme="minorHAnsi" w:hAnsiTheme="minorHAnsi" w:cstheme="minorHAnsi"/>
        </w:rPr>
        <w:t>Na cza</w:t>
      </w:r>
      <w:r w:rsidR="006D1E08" w:rsidRPr="004503BF">
        <w:rPr>
          <w:rFonts w:asciiTheme="minorHAnsi" w:hAnsiTheme="minorHAnsi" w:cstheme="minorHAnsi"/>
        </w:rPr>
        <w:t xml:space="preserve">s </w:t>
      </w:r>
      <w:r w:rsidR="00CE1426" w:rsidRPr="004503BF">
        <w:rPr>
          <w:rFonts w:asciiTheme="minorHAnsi" w:hAnsiTheme="minorHAnsi" w:cstheme="minorHAnsi"/>
        </w:rPr>
        <w:t>realizacji</w:t>
      </w:r>
      <w:r w:rsidR="0022474F" w:rsidRPr="004503BF">
        <w:rPr>
          <w:rFonts w:asciiTheme="minorHAnsi" w:hAnsiTheme="minorHAnsi" w:cstheme="minorHAnsi"/>
        </w:rPr>
        <w:t xml:space="preserve"> zamówienia Wykonawca</w:t>
      </w:r>
      <w:r w:rsidRPr="004503BF">
        <w:rPr>
          <w:rFonts w:asciiTheme="minorHAnsi" w:hAnsiTheme="minorHAnsi" w:cstheme="minorHAnsi"/>
        </w:rPr>
        <w:t xml:space="preserve"> zobowiązany jest przejąć w dzierżawę </w:t>
      </w:r>
      <w:r w:rsidR="000D6BEE" w:rsidRPr="004503BF">
        <w:rPr>
          <w:rFonts w:asciiTheme="minorHAnsi" w:hAnsiTheme="minorHAnsi" w:cstheme="minorHAnsi"/>
        </w:rPr>
        <w:t>autobus</w:t>
      </w:r>
      <w:r w:rsidR="00CF254A" w:rsidRPr="004503BF">
        <w:rPr>
          <w:rFonts w:asciiTheme="minorHAnsi" w:hAnsiTheme="minorHAnsi" w:cstheme="minorHAnsi"/>
        </w:rPr>
        <w:t xml:space="preserve"> szkoln</w:t>
      </w:r>
      <w:r w:rsidR="000D6BEE" w:rsidRPr="004503BF">
        <w:rPr>
          <w:rFonts w:asciiTheme="minorHAnsi" w:hAnsiTheme="minorHAnsi" w:cstheme="minorHAnsi"/>
        </w:rPr>
        <w:t>y</w:t>
      </w:r>
      <w:r w:rsidR="0002389C" w:rsidRPr="004503BF">
        <w:rPr>
          <w:rFonts w:asciiTheme="minorHAnsi" w:hAnsiTheme="minorHAnsi" w:cstheme="minorHAnsi"/>
        </w:rPr>
        <w:t xml:space="preserve"> Z</w:t>
      </w:r>
      <w:r w:rsidRPr="004503BF">
        <w:rPr>
          <w:rFonts w:asciiTheme="minorHAnsi" w:hAnsiTheme="minorHAnsi" w:cstheme="minorHAnsi"/>
        </w:rPr>
        <w:t>amawiającego, któr</w:t>
      </w:r>
      <w:r w:rsidR="000D6BEE" w:rsidRPr="004503BF">
        <w:rPr>
          <w:rFonts w:asciiTheme="minorHAnsi" w:hAnsiTheme="minorHAnsi" w:cstheme="minorHAnsi"/>
        </w:rPr>
        <w:t>y</w:t>
      </w:r>
      <w:r w:rsidRPr="004503BF">
        <w:rPr>
          <w:rFonts w:asciiTheme="minorHAnsi" w:hAnsiTheme="minorHAnsi" w:cstheme="minorHAnsi"/>
        </w:rPr>
        <w:t xml:space="preserve"> </w:t>
      </w:r>
      <w:r w:rsidR="00852D81" w:rsidRPr="004503BF">
        <w:rPr>
          <w:rFonts w:asciiTheme="minorHAnsi" w:hAnsiTheme="minorHAnsi" w:cstheme="minorHAnsi"/>
        </w:rPr>
        <w:t>będzie</w:t>
      </w:r>
      <w:r w:rsidR="00CE1426" w:rsidRPr="004503BF">
        <w:rPr>
          <w:rFonts w:asciiTheme="minorHAnsi" w:hAnsiTheme="minorHAnsi" w:cstheme="minorHAnsi"/>
        </w:rPr>
        <w:t xml:space="preserve"> wykorzystywan</w:t>
      </w:r>
      <w:r w:rsidR="000D6BEE" w:rsidRPr="004503BF">
        <w:rPr>
          <w:rFonts w:asciiTheme="minorHAnsi" w:hAnsiTheme="minorHAnsi" w:cstheme="minorHAnsi"/>
        </w:rPr>
        <w:t>y</w:t>
      </w:r>
      <w:r w:rsidR="00CE1426" w:rsidRPr="004503BF">
        <w:rPr>
          <w:rFonts w:asciiTheme="minorHAnsi" w:hAnsiTheme="minorHAnsi" w:cstheme="minorHAnsi"/>
        </w:rPr>
        <w:t xml:space="preserve"> wyłącznie do</w:t>
      </w:r>
      <w:r w:rsidR="005753DD" w:rsidRPr="004503BF">
        <w:rPr>
          <w:rFonts w:asciiTheme="minorHAnsi" w:hAnsiTheme="minorHAnsi" w:cstheme="minorHAnsi"/>
        </w:rPr>
        <w:t xml:space="preserve"> </w:t>
      </w:r>
      <w:r w:rsidR="00CE1426" w:rsidRPr="004503BF">
        <w:rPr>
          <w:rFonts w:asciiTheme="minorHAnsi" w:hAnsiTheme="minorHAnsi" w:cstheme="minorHAnsi"/>
        </w:rPr>
        <w:t xml:space="preserve">dowozów szkolnych wynikających z </w:t>
      </w:r>
      <w:r w:rsidR="00FC5D62" w:rsidRPr="004503BF">
        <w:rPr>
          <w:rFonts w:asciiTheme="minorHAnsi" w:hAnsiTheme="minorHAnsi" w:cstheme="minorHAnsi"/>
        </w:rPr>
        <w:t>postanowień specyfikacji istotnych warunków zamówienia</w:t>
      </w:r>
      <w:r w:rsidRPr="004503BF">
        <w:rPr>
          <w:rFonts w:asciiTheme="minorHAnsi" w:hAnsiTheme="minorHAnsi" w:cstheme="minorHAnsi"/>
        </w:rPr>
        <w:t>.</w:t>
      </w:r>
      <w:r w:rsidR="00C417F9" w:rsidRPr="004503BF">
        <w:rPr>
          <w:rFonts w:asciiTheme="minorHAnsi" w:hAnsiTheme="minorHAnsi" w:cstheme="minorHAnsi"/>
        </w:rPr>
        <w:t xml:space="preserve"> W </w:t>
      </w:r>
      <w:r w:rsidR="0022474F" w:rsidRPr="004503BF">
        <w:rPr>
          <w:rFonts w:asciiTheme="minorHAnsi" w:hAnsiTheme="minorHAnsi" w:cstheme="minorHAnsi"/>
        </w:rPr>
        <w:t>przy</w:t>
      </w:r>
      <w:r w:rsidR="0002389C" w:rsidRPr="004503BF">
        <w:rPr>
          <w:rFonts w:asciiTheme="minorHAnsi" w:hAnsiTheme="minorHAnsi" w:cstheme="minorHAnsi"/>
        </w:rPr>
        <w:t>padku</w:t>
      </w:r>
      <w:r w:rsidR="00C417F9" w:rsidRPr="004503BF">
        <w:rPr>
          <w:rFonts w:asciiTheme="minorHAnsi" w:hAnsiTheme="minorHAnsi" w:cstheme="minorHAnsi"/>
        </w:rPr>
        <w:t xml:space="preserve"> awarii autobusu dzierżawionego, Wykonawca zobowiązany jest </w:t>
      </w:r>
      <w:r w:rsidR="00E910E9" w:rsidRPr="004503BF">
        <w:rPr>
          <w:rFonts w:asciiTheme="minorHAnsi" w:hAnsiTheme="minorHAnsi" w:cstheme="minorHAnsi"/>
        </w:rPr>
        <w:t xml:space="preserve">niezwłocznie zapewnić </w:t>
      </w:r>
      <w:r w:rsidR="0002389C" w:rsidRPr="004503BF">
        <w:rPr>
          <w:rFonts w:asciiTheme="minorHAnsi" w:hAnsiTheme="minorHAnsi" w:cstheme="minorHAnsi"/>
        </w:rPr>
        <w:t>do realizacji niedokończonego zadania przewozowego</w:t>
      </w:r>
      <w:r w:rsidR="00E910E9" w:rsidRPr="004503BF">
        <w:rPr>
          <w:rFonts w:asciiTheme="minorHAnsi" w:hAnsiTheme="minorHAnsi" w:cstheme="minorHAnsi"/>
        </w:rPr>
        <w:t xml:space="preserve"> autobus własny</w:t>
      </w:r>
      <w:r w:rsidR="0002389C" w:rsidRPr="004503BF">
        <w:rPr>
          <w:rFonts w:asciiTheme="minorHAnsi" w:hAnsiTheme="minorHAnsi" w:cstheme="minorHAnsi"/>
        </w:rPr>
        <w:t>.</w:t>
      </w:r>
      <w:r w:rsidR="007846C2" w:rsidRPr="004503BF">
        <w:rPr>
          <w:rFonts w:asciiTheme="minorHAnsi" w:hAnsiTheme="minorHAnsi" w:cstheme="minorHAnsi"/>
        </w:rPr>
        <w:t xml:space="preserve"> </w:t>
      </w:r>
    </w:p>
    <w:p w:rsidR="006D1E08" w:rsidRPr="004503BF" w:rsidRDefault="007846C2" w:rsidP="00FC5D62">
      <w:pPr>
        <w:pStyle w:val="Bezodstpw"/>
        <w:jc w:val="both"/>
        <w:rPr>
          <w:rFonts w:asciiTheme="minorHAnsi" w:hAnsiTheme="minorHAnsi" w:cstheme="minorHAnsi"/>
        </w:rPr>
      </w:pPr>
      <w:r w:rsidRPr="004503BF">
        <w:rPr>
          <w:rFonts w:asciiTheme="minorHAnsi" w:hAnsiTheme="minorHAnsi" w:cstheme="minorHAnsi"/>
        </w:rPr>
        <w:t xml:space="preserve">Wykonawca </w:t>
      </w:r>
      <w:r w:rsidR="00FC5D62" w:rsidRPr="004503BF">
        <w:rPr>
          <w:rFonts w:asciiTheme="minorHAnsi" w:hAnsiTheme="minorHAnsi" w:cstheme="minorHAnsi"/>
        </w:rPr>
        <w:t xml:space="preserve">zobowiązany jest do </w:t>
      </w:r>
      <w:r w:rsidRPr="004503BF">
        <w:rPr>
          <w:rFonts w:asciiTheme="minorHAnsi" w:hAnsiTheme="minorHAnsi" w:cstheme="minorHAnsi"/>
        </w:rPr>
        <w:t>zapewni</w:t>
      </w:r>
      <w:r w:rsidR="00FC5D62" w:rsidRPr="004503BF">
        <w:rPr>
          <w:rFonts w:asciiTheme="minorHAnsi" w:hAnsiTheme="minorHAnsi" w:cstheme="minorHAnsi"/>
        </w:rPr>
        <w:t>enia</w:t>
      </w:r>
      <w:r w:rsidRPr="004503BF">
        <w:rPr>
          <w:rFonts w:asciiTheme="minorHAnsi" w:hAnsiTheme="minorHAnsi" w:cstheme="minorHAnsi"/>
        </w:rPr>
        <w:t xml:space="preserve"> </w:t>
      </w:r>
      <w:r w:rsidR="00FC5D62" w:rsidRPr="004503BF">
        <w:rPr>
          <w:rFonts w:asciiTheme="minorHAnsi" w:hAnsiTheme="minorHAnsi" w:cstheme="minorHAnsi"/>
        </w:rPr>
        <w:t>przewozów</w:t>
      </w:r>
      <w:r w:rsidR="00C417F9" w:rsidRPr="004503BF">
        <w:rPr>
          <w:rFonts w:asciiTheme="minorHAnsi" w:hAnsiTheme="minorHAnsi" w:cstheme="minorHAnsi"/>
        </w:rPr>
        <w:t xml:space="preserve"> </w:t>
      </w:r>
      <w:r w:rsidRPr="004503BF">
        <w:rPr>
          <w:rFonts w:asciiTheme="minorHAnsi" w:hAnsiTheme="minorHAnsi" w:cstheme="minorHAnsi"/>
        </w:rPr>
        <w:t>dodatkow</w:t>
      </w:r>
      <w:r w:rsidR="00FC5D62" w:rsidRPr="004503BF">
        <w:rPr>
          <w:rFonts w:asciiTheme="minorHAnsi" w:hAnsiTheme="minorHAnsi" w:cstheme="minorHAnsi"/>
        </w:rPr>
        <w:t>ych</w:t>
      </w:r>
      <w:r w:rsidR="00C417F9" w:rsidRPr="004503BF">
        <w:rPr>
          <w:rFonts w:asciiTheme="minorHAnsi" w:hAnsiTheme="minorHAnsi" w:cstheme="minorHAnsi"/>
        </w:rPr>
        <w:t xml:space="preserve"> </w:t>
      </w:r>
      <w:r w:rsidR="002425C4" w:rsidRPr="004503BF">
        <w:rPr>
          <w:rFonts w:asciiTheme="minorHAnsi" w:hAnsiTheme="minorHAnsi" w:cstheme="minorHAnsi"/>
        </w:rPr>
        <w:t xml:space="preserve">z wykorzystaniem </w:t>
      </w:r>
      <w:r w:rsidR="00852D81" w:rsidRPr="004503BF">
        <w:rPr>
          <w:rFonts w:asciiTheme="minorHAnsi" w:hAnsiTheme="minorHAnsi" w:cstheme="minorHAnsi"/>
        </w:rPr>
        <w:t>autobusu</w:t>
      </w:r>
      <w:r w:rsidR="002425C4" w:rsidRPr="004503BF">
        <w:rPr>
          <w:rFonts w:asciiTheme="minorHAnsi" w:hAnsiTheme="minorHAnsi" w:cstheme="minorHAnsi"/>
        </w:rPr>
        <w:t xml:space="preserve"> Zamawiającego, obejmujących </w:t>
      </w:r>
      <w:r w:rsidR="00AE6ADE" w:rsidRPr="004503BF">
        <w:rPr>
          <w:rFonts w:asciiTheme="minorHAnsi" w:hAnsiTheme="minorHAnsi" w:cstheme="minorHAnsi"/>
        </w:rPr>
        <w:t xml:space="preserve">wyjazdy </w:t>
      </w:r>
      <w:r w:rsidR="00C417F9" w:rsidRPr="004503BF">
        <w:rPr>
          <w:rFonts w:asciiTheme="minorHAnsi" w:hAnsiTheme="minorHAnsi" w:cstheme="minorHAnsi"/>
        </w:rPr>
        <w:t>edukacyjne</w:t>
      </w:r>
      <w:r w:rsidRPr="004503BF">
        <w:rPr>
          <w:rFonts w:asciiTheme="minorHAnsi" w:hAnsiTheme="minorHAnsi" w:cstheme="minorHAnsi"/>
        </w:rPr>
        <w:t xml:space="preserve"> uczniów</w:t>
      </w:r>
      <w:r w:rsidR="00C417F9" w:rsidRPr="004503BF">
        <w:rPr>
          <w:rFonts w:asciiTheme="minorHAnsi" w:hAnsiTheme="minorHAnsi" w:cstheme="minorHAnsi"/>
        </w:rPr>
        <w:t xml:space="preserve">: </w:t>
      </w:r>
      <w:r w:rsidR="00AE6ADE" w:rsidRPr="004503BF">
        <w:rPr>
          <w:rFonts w:asciiTheme="minorHAnsi" w:hAnsiTheme="minorHAnsi" w:cstheme="minorHAnsi"/>
        </w:rPr>
        <w:t xml:space="preserve">do </w:t>
      </w:r>
      <w:r w:rsidR="00C417F9" w:rsidRPr="004503BF">
        <w:rPr>
          <w:rFonts w:asciiTheme="minorHAnsi" w:hAnsiTheme="minorHAnsi" w:cstheme="minorHAnsi"/>
        </w:rPr>
        <w:t>teatru, kina,</w:t>
      </w:r>
      <w:r w:rsidR="0022474F" w:rsidRPr="004503BF">
        <w:rPr>
          <w:rFonts w:asciiTheme="minorHAnsi" w:hAnsiTheme="minorHAnsi" w:cstheme="minorHAnsi"/>
        </w:rPr>
        <w:t xml:space="preserve"> </w:t>
      </w:r>
      <w:r w:rsidR="00D17E8F" w:rsidRPr="004503BF">
        <w:rPr>
          <w:rFonts w:asciiTheme="minorHAnsi" w:hAnsiTheme="minorHAnsi" w:cstheme="minorHAnsi"/>
        </w:rPr>
        <w:t xml:space="preserve">muzeum, </w:t>
      </w:r>
      <w:r w:rsidR="00AE6ADE" w:rsidRPr="004503BF">
        <w:rPr>
          <w:rFonts w:asciiTheme="minorHAnsi" w:hAnsiTheme="minorHAnsi" w:cstheme="minorHAnsi"/>
        </w:rPr>
        <w:t xml:space="preserve">na </w:t>
      </w:r>
      <w:r w:rsidR="00C417F9" w:rsidRPr="004503BF">
        <w:rPr>
          <w:rFonts w:asciiTheme="minorHAnsi" w:hAnsiTheme="minorHAnsi" w:cstheme="minorHAnsi"/>
        </w:rPr>
        <w:t>wycieczki it</w:t>
      </w:r>
      <w:r w:rsidR="003B1FA9">
        <w:rPr>
          <w:rFonts w:asciiTheme="minorHAnsi" w:hAnsiTheme="minorHAnsi" w:cstheme="minorHAnsi"/>
        </w:rPr>
        <w:t>p.</w:t>
      </w:r>
      <w:r w:rsidR="00854850" w:rsidRPr="004503BF">
        <w:rPr>
          <w:rFonts w:asciiTheme="minorHAnsi" w:hAnsiTheme="minorHAnsi" w:cstheme="minorHAnsi"/>
        </w:rPr>
        <w:t xml:space="preserve"> </w:t>
      </w:r>
      <w:r w:rsidR="003B1FA9">
        <w:rPr>
          <w:rFonts w:asciiTheme="minorHAnsi" w:hAnsiTheme="minorHAnsi" w:cstheme="minorHAnsi"/>
        </w:rPr>
        <w:t>Cena usługi będzie osobno uzgadniania z Z</w:t>
      </w:r>
      <w:r w:rsidR="00854850" w:rsidRPr="004503BF">
        <w:rPr>
          <w:rFonts w:asciiTheme="minorHAnsi" w:hAnsiTheme="minorHAnsi" w:cstheme="minorHAnsi"/>
        </w:rPr>
        <w:t>amawiającym</w:t>
      </w:r>
      <w:r w:rsidR="003B1FA9">
        <w:rPr>
          <w:rFonts w:asciiTheme="minorHAnsi" w:hAnsiTheme="minorHAnsi" w:cstheme="minorHAnsi"/>
        </w:rPr>
        <w:t> </w:t>
      </w:r>
      <w:r w:rsidR="004A4327" w:rsidRPr="004503BF">
        <w:rPr>
          <w:rFonts w:asciiTheme="minorHAnsi" w:hAnsiTheme="minorHAnsi" w:cstheme="minorHAnsi"/>
        </w:rPr>
        <w:t>bądź z osobami reprezentującymi gminne placówki oświatowe</w:t>
      </w:r>
      <w:r w:rsidR="00854850" w:rsidRPr="004503BF">
        <w:rPr>
          <w:rFonts w:asciiTheme="minorHAnsi" w:hAnsiTheme="minorHAnsi" w:cstheme="minorHAnsi"/>
        </w:rPr>
        <w:t>.</w:t>
      </w:r>
      <w:r w:rsidR="00B620F9" w:rsidRPr="004503BF">
        <w:rPr>
          <w:rFonts w:asciiTheme="minorHAnsi" w:hAnsiTheme="minorHAnsi" w:cstheme="minorHAnsi"/>
        </w:rPr>
        <w:t xml:space="preserve">      </w:t>
      </w:r>
    </w:p>
    <w:p w:rsidR="00CE1426" w:rsidRPr="004503BF" w:rsidRDefault="00B620F9" w:rsidP="006D1E08">
      <w:pPr>
        <w:pStyle w:val="Bezodstpw"/>
        <w:jc w:val="both"/>
        <w:rPr>
          <w:rFonts w:asciiTheme="minorHAnsi" w:hAnsiTheme="minorHAnsi" w:cstheme="minorHAnsi"/>
        </w:rPr>
      </w:pPr>
      <w:r w:rsidRPr="004503BF">
        <w:rPr>
          <w:rFonts w:asciiTheme="minorHAnsi" w:hAnsiTheme="minorHAnsi" w:cstheme="minorHAnsi"/>
        </w:rPr>
        <w:t xml:space="preserve">     </w:t>
      </w:r>
    </w:p>
    <w:p w:rsidR="00B620F9" w:rsidRPr="004503BF" w:rsidRDefault="00B620F9" w:rsidP="006D1E08">
      <w:pPr>
        <w:pStyle w:val="Bezodstpw"/>
        <w:jc w:val="both"/>
        <w:rPr>
          <w:rFonts w:asciiTheme="minorHAnsi" w:hAnsiTheme="minorHAnsi" w:cstheme="minorHAnsi"/>
        </w:rPr>
      </w:pPr>
      <w:r w:rsidRPr="004503BF">
        <w:rPr>
          <w:rFonts w:asciiTheme="minorHAnsi" w:hAnsiTheme="minorHAnsi" w:cstheme="minorHAnsi"/>
          <w:b/>
        </w:rPr>
        <w:t>II.</w:t>
      </w:r>
      <w:r w:rsidRPr="004503BF">
        <w:rPr>
          <w:rFonts w:asciiTheme="minorHAnsi" w:hAnsiTheme="minorHAnsi" w:cstheme="minorHAnsi"/>
        </w:rPr>
        <w:t xml:space="preserve"> </w:t>
      </w:r>
      <w:r w:rsidR="009060A9" w:rsidRPr="004503BF">
        <w:rPr>
          <w:rFonts w:asciiTheme="minorHAnsi" w:hAnsiTheme="minorHAnsi" w:cstheme="minorHAnsi"/>
        </w:rPr>
        <w:t xml:space="preserve"> </w:t>
      </w:r>
      <w:r w:rsidRPr="004503BF">
        <w:rPr>
          <w:rFonts w:asciiTheme="minorHAnsi" w:hAnsiTheme="minorHAnsi" w:cstheme="minorHAnsi"/>
        </w:rPr>
        <w:t xml:space="preserve">Dane </w:t>
      </w:r>
      <w:r w:rsidR="000D6BEE" w:rsidRPr="004503BF">
        <w:rPr>
          <w:rFonts w:asciiTheme="minorHAnsi" w:hAnsiTheme="minorHAnsi" w:cstheme="minorHAnsi"/>
        </w:rPr>
        <w:t>autobusu szkolnego</w:t>
      </w:r>
      <w:r w:rsidRPr="004503BF">
        <w:rPr>
          <w:rFonts w:asciiTheme="minorHAnsi" w:hAnsiTheme="minorHAnsi" w:cstheme="minorHAnsi"/>
        </w:rPr>
        <w:t xml:space="preserve"> Zamawiającego:</w:t>
      </w:r>
    </w:p>
    <w:p w:rsidR="00D17E8F" w:rsidRPr="004503BF" w:rsidRDefault="00D17E8F" w:rsidP="009060A9">
      <w:pPr>
        <w:pStyle w:val="Bezodstpw"/>
        <w:ind w:left="708"/>
        <w:jc w:val="both"/>
        <w:rPr>
          <w:rFonts w:asciiTheme="minorHAnsi" w:hAnsiTheme="minorHAnsi" w:cstheme="minorHAnsi"/>
        </w:rPr>
      </w:pPr>
      <w:r w:rsidRPr="004503BF">
        <w:rPr>
          <w:rFonts w:asciiTheme="minorHAnsi" w:hAnsiTheme="minorHAnsi" w:cstheme="minorHAnsi"/>
        </w:rPr>
        <w:t>1. autobus Jelcz LO90M/S, rok produkcji 2003, miejsc siedzących 42 + 1 miejsce na wózek</w:t>
      </w:r>
      <w:r w:rsidR="009060A9" w:rsidRPr="004503BF">
        <w:rPr>
          <w:rFonts w:asciiTheme="minorHAnsi" w:hAnsiTheme="minorHAnsi" w:cstheme="minorHAnsi"/>
        </w:rPr>
        <w:t xml:space="preserve"> </w:t>
      </w:r>
      <w:r w:rsidRPr="004503BF">
        <w:rPr>
          <w:rFonts w:asciiTheme="minorHAnsi" w:hAnsiTheme="minorHAnsi" w:cstheme="minorHAnsi"/>
        </w:rPr>
        <w:t>inwalidzki, nr rejestracyjny FSD 30GY</w:t>
      </w:r>
      <w:r w:rsidR="00852D81" w:rsidRPr="004503BF">
        <w:rPr>
          <w:rFonts w:asciiTheme="minorHAnsi" w:hAnsiTheme="minorHAnsi" w:cstheme="minorHAnsi"/>
        </w:rPr>
        <w:t>.</w:t>
      </w:r>
    </w:p>
    <w:p w:rsidR="006D1E08" w:rsidRPr="004503BF" w:rsidRDefault="006D1E08" w:rsidP="006D1E08">
      <w:pPr>
        <w:pStyle w:val="Bezodstpw"/>
        <w:jc w:val="both"/>
        <w:rPr>
          <w:rFonts w:asciiTheme="minorHAnsi" w:hAnsiTheme="minorHAnsi" w:cstheme="minorHAnsi"/>
        </w:rPr>
      </w:pPr>
    </w:p>
    <w:sectPr w:rsidR="006D1E08" w:rsidRPr="004503BF" w:rsidSect="00FC5D62">
      <w:footerReference w:type="default" r:id="rId8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DB" w:rsidRDefault="00BD2EDB" w:rsidP="004A4327">
      <w:pPr>
        <w:spacing w:after="0" w:line="240" w:lineRule="auto"/>
      </w:pPr>
      <w:r>
        <w:separator/>
      </w:r>
    </w:p>
  </w:endnote>
  <w:endnote w:type="continuationSeparator" w:id="0">
    <w:p w:rsidR="00BD2EDB" w:rsidRDefault="00BD2EDB" w:rsidP="004A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 w:cs="Arial"/>
        <w:sz w:val="18"/>
      </w:rPr>
      <w:id w:val="11103450"/>
      <w:docPartObj>
        <w:docPartGallery w:val="Page Numbers (Bottom of Page)"/>
        <w:docPartUnique/>
      </w:docPartObj>
    </w:sdtPr>
    <w:sdtContent>
      <w:p w:rsidR="00535B37" w:rsidRPr="000D6BEE" w:rsidRDefault="00953F08">
        <w:pPr>
          <w:pStyle w:val="Stopka"/>
          <w:jc w:val="right"/>
          <w:rPr>
            <w:rFonts w:ascii="Bookman Old Style" w:hAnsi="Bookman Old Style" w:cs="Arial"/>
            <w:sz w:val="18"/>
          </w:rPr>
        </w:pPr>
        <w:r w:rsidRPr="000D6BEE">
          <w:rPr>
            <w:rFonts w:ascii="Bookman Old Style" w:hAnsi="Bookman Old Style" w:cs="Arial"/>
            <w:sz w:val="18"/>
          </w:rPr>
          <w:fldChar w:fldCharType="begin"/>
        </w:r>
        <w:r w:rsidR="00535B37" w:rsidRPr="000D6BEE">
          <w:rPr>
            <w:rFonts w:ascii="Bookman Old Style" w:hAnsi="Bookman Old Style" w:cs="Arial"/>
            <w:sz w:val="18"/>
          </w:rPr>
          <w:instrText xml:space="preserve"> PAGE   \* MERGEFORMAT </w:instrText>
        </w:r>
        <w:r w:rsidRPr="000D6BEE">
          <w:rPr>
            <w:rFonts w:ascii="Bookman Old Style" w:hAnsi="Bookman Old Style" w:cs="Arial"/>
            <w:sz w:val="18"/>
          </w:rPr>
          <w:fldChar w:fldCharType="separate"/>
        </w:r>
        <w:r w:rsidR="00110C87">
          <w:rPr>
            <w:rFonts w:ascii="Bookman Old Style" w:hAnsi="Bookman Old Style" w:cs="Arial"/>
            <w:noProof/>
            <w:sz w:val="18"/>
          </w:rPr>
          <w:t>1</w:t>
        </w:r>
        <w:r w:rsidRPr="000D6BEE">
          <w:rPr>
            <w:rFonts w:ascii="Bookman Old Style" w:hAnsi="Bookman Old Style" w:cs="Arial"/>
            <w:sz w:val="18"/>
          </w:rPr>
          <w:fldChar w:fldCharType="end"/>
        </w:r>
      </w:p>
    </w:sdtContent>
  </w:sdt>
  <w:p w:rsidR="00535B37" w:rsidRPr="000D6BEE" w:rsidRDefault="00535B37">
    <w:pPr>
      <w:pStyle w:val="Stopka"/>
      <w:rPr>
        <w:rFonts w:ascii="Bookman Old Style" w:hAnsi="Bookman Old Style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DB" w:rsidRDefault="00BD2EDB" w:rsidP="004A4327">
      <w:pPr>
        <w:spacing w:after="0" w:line="240" w:lineRule="auto"/>
      </w:pPr>
      <w:r>
        <w:separator/>
      </w:r>
    </w:p>
  </w:footnote>
  <w:footnote w:type="continuationSeparator" w:id="0">
    <w:p w:rsidR="00BD2EDB" w:rsidRDefault="00BD2EDB" w:rsidP="004A4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43A"/>
    <w:multiLevelType w:val="hybridMultilevel"/>
    <w:tmpl w:val="7B62E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254F2"/>
    <w:multiLevelType w:val="multilevel"/>
    <w:tmpl w:val="C2B63F1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>
    <w:nsid w:val="3A615388"/>
    <w:multiLevelType w:val="hybridMultilevel"/>
    <w:tmpl w:val="9B4E6872"/>
    <w:lvl w:ilvl="0" w:tplc="B67675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6318E"/>
    <w:multiLevelType w:val="hybridMultilevel"/>
    <w:tmpl w:val="56960BAC"/>
    <w:lvl w:ilvl="0" w:tplc="B5086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F20"/>
    <w:rsid w:val="00011CC3"/>
    <w:rsid w:val="000131B0"/>
    <w:rsid w:val="000132B8"/>
    <w:rsid w:val="0002389C"/>
    <w:rsid w:val="000251D9"/>
    <w:rsid w:val="00025785"/>
    <w:rsid w:val="00040986"/>
    <w:rsid w:val="00062641"/>
    <w:rsid w:val="00067CD1"/>
    <w:rsid w:val="000862CA"/>
    <w:rsid w:val="00096A39"/>
    <w:rsid w:val="000B77B2"/>
    <w:rsid w:val="000D6BEE"/>
    <w:rsid w:val="000F321F"/>
    <w:rsid w:val="000F66E5"/>
    <w:rsid w:val="0010620C"/>
    <w:rsid w:val="00110C87"/>
    <w:rsid w:val="0012781F"/>
    <w:rsid w:val="001860B3"/>
    <w:rsid w:val="0019368D"/>
    <w:rsid w:val="001C30BF"/>
    <w:rsid w:val="001D0A41"/>
    <w:rsid w:val="001E42F1"/>
    <w:rsid w:val="0022474F"/>
    <w:rsid w:val="00224F20"/>
    <w:rsid w:val="002425C4"/>
    <w:rsid w:val="0028456C"/>
    <w:rsid w:val="002B063D"/>
    <w:rsid w:val="002B2EC6"/>
    <w:rsid w:val="002C694D"/>
    <w:rsid w:val="002D6D94"/>
    <w:rsid w:val="002E126B"/>
    <w:rsid w:val="002E4736"/>
    <w:rsid w:val="003014E2"/>
    <w:rsid w:val="00301707"/>
    <w:rsid w:val="00327F39"/>
    <w:rsid w:val="00332EEB"/>
    <w:rsid w:val="00373F0E"/>
    <w:rsid w:val="0038409A"/>
    <w:rsid w:val="003A1116"/>
    <w:rsid w:val="003B1FA9"/>
    <w:rsid w:val="003C0E72"/>
    <w:rsid w:val="003C2864"/>
    <w:rsid w:val="004351FA"/>
    <w:rsid w:val="004503BF"/>
    <w:rsid w:val="00490ADE"/>
    <w:rsid w:val="00491A55"/>
    <w:rsid w:val="00494108"/>
    <w:rsid w:val="004965B4"/>
    <w:rsid w:val="004A4327"/>
    <w:rsid w:val="004E08DD"/>
    <w:rsid w:val="004F320E"/>
    <w:rsid w:val="005048F0"/>
    <w:rsid w:val="00524B7E"/>
    <w:rsid w:val="00535B37"/>
    <w:rsid w:val="00557095"/>
    <w:rsid w:val="00560A28"/>
    <w:rsid w:val="005753DD"/>
    <w:rsid w:val="00583B0B"/>
    <w:rsid w:val="00593AAC"/>
    <w:rsid w:val="005B7017"/>
    <w:rsid w:val="005C1079"/>
    <w:rsid w:val="005C6FD5"/>
    <w:rsid w:val="005D1254"/>
    <w:rsid w:val="005F4BEE"/>
    <w:rsid w:val="00640ED5"/>
    <w:rsid w:val="00647450"/>
    <w:rsid w:val="006D1E08"/>
    <w:rsid w:val="006F0F9F"/>
    <w:rsid w:val="006F4159"/>
    <w:rsid w:val="00704D5F"/>
    <w:rsid w:val="0070762B"/>
    <w:rsid w:val="00707D17"/>
    <w:rsid w:val="00771FC8"/>
    <w:rsid w:val="007846C2"/>
    <w:rsid w:val="007A4FA5"/>
    <w:rsid w:val="007B2BA1"/>
    <w:rsid w:val="007B3407"/>
    <w:rsid w:val="007E1CAA"/>
    <w:rsid w:val="007E5C12"/>
    <w:rsid w:val="00821ECD"/>
    <w:rsid w:val="00852D81"/>
    <w:rsid w:val="00854850"/>
    <w:rsid w:val="00855C07"/>
    <w:rsid w:val="0087146B"/>
    <w:rsid w:val="0089767A"/>
    <w:rsid w:val="008B0BB0"/>
    <w:rsid w:val="008B69E2"/>
    <w:rsid w:val="008D6E68"/>
    <w:rsid w:val="008E38B7"/>
    <w:rsid w:val="008F7AD6"/>
    <w:rsid w:val="009060A9"/>
    <w:rsid w:val="00933BAB"/>
    <w:rsid w:val="00953F08"/>
    <w:rsid w:val="0095480A"/>
    <w:rsid w:val="00983DBD"/>
    <w:rsid w:val="009849BC"/>
    <w:rsid w:val="009A66DF"/>
    <w:rsid w:val="009B14D2"/>
    <w:rsid w:val="009B508F"/>
    <w:rsid w:val="009B6FA3"/>
    <w:rsid w:val="009E206F"/>
    <w:rsid w:val="009E2FE7"/>
    <w:rsid w:val="009E47A5"/>
    <w:rsid w:val="00A012F3"/>
    <w:rsid w:val="00A31967"/>
    <w:rsid w:val="00A77DF9"/>
    <w:rsid w:val="00AB0E3A"/>
    <w:rsid w:val="00AE6ADE"/>
    <w:rsid w:val="00AF1BA3"/>
    <w:rsid w:val="00AF73C1"/>
    <w:rsid w:val="00B31E05"/>
    <w:rsid w:val="00B36C81"/>
    <w:rsid w:val="00B620F9"/>
    <w:rsid w:val="00B64CA8"/>
    <w:rsid w:val="00B8795F"/>
    <w:rsid w:val="00B93194"/>
    <w:rsid w:val="00BA5968"/>
    <w:rsid w:val="00BB286F"/>
    <w:rsid w:val="00BD2EDB"/>
    <w:rsid w:val="00BE13F5"/>
    <w:rsid w:val="00C06509"/>
    <w:rsid w:val="00C374FF"/>
    <w:rsid w:val="00C417F9"/>
    <w:rsid w:val="00C506FF"/>
    <w:rsid w:val="00C7175C"/>
    <w:rsid w:val="00C9695D"/>
    <w:rsid w:val="00CE1426"/>
    <w:rsid w:val="00CF254A"/>
    <w:rsid w:val="00D17E8F"/>
    <w:rsid w:val="00D260A6"/>
    <w:rsid w:val="00D314F3"/>
    <w:rsid w:val="00D87F84"/>
    <w:rsid w:val="00D9044D"/>
    <w:rsid w:val="00DA31FB"/>
    <w:rsid w:val="00DA78B2"/>
    <w:rsid w:val="00DC2432"/>
    <w:rsid w:val="00DC74E1"/>
    <w:rsid w:val="00DE163F"/>
    <w:rsid w:val="00DE3D8C"/>
    <w:rsid w:val="00DF24FA"/>
    <w:rsid w:val="00E53786"/>
    <w:rsid w:val="00E57D2D"/>
    <w:rsid w:val="00E61A79"/>
    <w:rsid w:val="00E70C13"/>
    <w:rsid w:val="00E86CF0"/>
    <w:rsid w:val="00E910E9"/>
    <w:rsid w:val="00EC23C0"/>
    <w:rsid w:val="00EE3EDC"/>
    <w:rsid w:val="00EF5A85"/>
    <w:rsid w:val="00F01DD3"/>
    <w:rsid w:val="00F20974"/>
    <w:rsid w:val="00F71593"/>
    <w:rsid w:val="00FA090F"/>
    <w:rsid w:val="00FA1E58"/>
    <w:rsid w:val="00FB1FBF"/>
    <w:rsid w:val="00FC5D62"/>
    <w:rsid w:val="00FE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6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E163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3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32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3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5D6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F20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09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0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9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5980-0E7D-43A1-B928-66D590B7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Zespół Wychowawczo - Oświatowy</dc:creator>
  <cp:lastModifiedBy>bartos</cp:lastModifiedBy>
  <cp:revision>5</cp:revision>
  <cp:lastPrinted>2017-11-30T10:35:00Z</cp:lastPrinted>
  <dcterms:created xsi:type="dcterms:W3CDTF">2017-11-27T11:11:00Z</dcterms:created>
  <dcterms:modified xsi:type="dcterms:W3CDTF">2017-11-30T10:37:00Z</dcterms:modified>
</cp:coreProperties>
</file>